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C19" w:rsidRDefault="007A2C19" w:rsidP="007A2C19">
      <w:pPr>
        <w:spacing w:after="120" w:line="240" w:lineRule="auto"/>
        <w:rPr>
          <w:rFonts w:ascii="Arial" w:hAnsi="Arial" w:cs="Arial"/>
          <w:b/>
          <w:sz w:val="28"/>
          <w:szCs w:val="28"/>
        </w:rPr>
      </w:pPr>
      <w:r>
        <w:rPr>
          <w:rFonts w:ascii="Arial" w:hAnsi="Arial" w:cs="Arial"/>
          <w:b/>
          <w:sz w:val="28"/>
          <w:szCs w:val="28"/>
        </w:rPr>
        <w:t xml:space="preserve">      </w:t>
      </w:r>
      <w:r w:rsidR="00304AE2">
        <w:rPr>
          <w:rFonts w:ascii="Arial" w:hAnsi="Arial" w:cs="Arial"/>
          <w:b/>
          <w:sz w:val="28"/>
          <w:szCs w:val="28"/>
        </w:rPr>
        <w:t xml:space="preserve">  </w:t>
      </w:r>
      <w:r>
        <w:rPr>
          <w:rFonts w:ascii="Arial" w:hAnsi="Arial" w:cs="Arial"/>
          <w:b/>
          <w:sz w:val="28"/>
          <w:szCs w:val="28"/>
        </w:rPr>
        <w:t xml:space="preserve">                           </w:t>
      </w:r>
      <w:r w:rsidR="00B57B91" w:rsidRPr="00B57B91">
        <w:rPr>
          <w:rFonts w:ascii="Arial" w:hAnsi="Arial" w:cs="Arial"/>
          <w:b/>
          <w:sz w:val="28"/>
          <w:szCs w:val="28"/>
        </w:rPr>
        <w:t>Расчет освещения</w:t>
      </w:r>
      <w:r w:rsidR="00B57B91">
        <w:rPr>
          <w:rFonts w:ascii="Arial" w:hAnsi="Arial" w:cs="Arial"/>
          <w:b/>
          <w:sz w:val="28"/>
          <w:szCs w:val="28"/>
        </w:rPr>
        <w:t>.</w:t>
      </w:r>
    </w:p>
    <w:p w:rsidR="007A2C19" w:rsidRDefault="00286B75" w:rsidP="007A2C19">
      <w:pPr>
        <w:spacing w:after="120" w:line="240" w:lineRule="auto"/>
        <w:rPr>
          <w:rFonts w:ascii="Arial" w:hAnsi="Arial" w:cs="Arial"/>
          <w:b/>
          <w:sz w:val="28"/>
          <w:szCs w:val="28"/>
        </w:rPr>
      </w:pPr>
      <w:r w:rsidRPr="00286B75">
        <w:rPr>
          <w:rFonts w:ascii="Arial" w:hAnsi="Arial" w:cs="Arial"/>
          <w:b/>
          <w:sz w:val="28"/>
          <w:szCs w:val="28"/>
        </w:rPr>
        <w:t xml:space="preserve"> </w:t>
      </w:r>
      <w:r w:rsidR="007A2C19">
        <w:rPr>
          <w:rFonts w:ascii="Arial" w:hAnsi="Arial" w:cs="Arial"/>
          <w:b/>
          <w:sz w:val="28"/>
          <w:szCs w:val="28"/>
        </w:rPr>
        <w:t xml:space="preserve">                            </w:t>
      </w:r>
      <w:r>
        <w:rPr>
          <w:rFonts w:ascii="Arial" w:hAnsi="Arial" w:cs="Arial"/>
          <w:b/>
          <w:sz w:val="28"/>
          <w:szCs w:val="28"/>
        </w:rPr>
        <w:t>Основные определения</w:t>
      </w:r>
      <w:proofErr w:type="gramStart"/>
      <w:r>
        <w:rPr>
          <w:rFonts w:ascii="Arial" w:hAnsi="Arial" w:cs="Arial"/>
          <w:b/>
          <w:sz w:val="28"/>
          <w:szCs w:val="28"/>
        </w:rPr>
        <w:t xml:space="preserve"> .</w:t>
      </w:r>
      <w:proofErr w:type="gramEnd"/>
      <w:r>
        <w:rPr>
          <w:rFonts w:ascii="Arial" w:hAnsi="Arial" w:cs="Arial"/>
          <w:b/>
          <w:sz w:val="28"/>
          <w:szCs w:val="28"/>
        </w:rPr>
        <w:t xml:space="preserve"> </w:t>
      </w:r>
    </w:p>
    <w:p w:rsidR="00286B75" w:rsidRPr="00B57B91" w:rsidRDefault="00286B75" w:rsidP="00286B75">
      <w:pPr>
        <w:spacing w:after="120" w:line="240" w:lineRule="auto"/>
        <w:ind w:left="-425"/>
        <w:rPr>
          <w:rFonts w:ascii="Arial" w:hAnsi="Arial" w:cs="Arial"/>
          <w:b/>
          <w:sz w:val="28"/>
          <w:szCs w:val="28"/>
        </w:rPr>
      </w:pPr>
      <w:r>
        <w:rPr>
          <w:rFonts w:ascii="Arial" w:hAnsi="Arial" w:cs="Arial"/>
          <w:b/>
          <w:sz w:val="28"/>
          <w:szCs w:val="28"/>
        </w:rPr>
        <w:t xml:space="preserve">                </w:t>
      </w:r>
      <w:r w:rsidR="007A2C19">
        <w:rPr>
          <w:rFonts w:ascii="Arial" w:hAnsi="Arial" w:cs="Arial"/>
          <w:b/>
          <w:sz w:val="28"/>
          <w:szCs w:val="28"/>
        </w:rPr>
        <w:t>Методы расчета искусственного освещения</w:t>
      </w:r>
      <w:r w:rsidR="002177EC">
        <w:rPr>
          <w:rFonts w:ascii="Arial" w:hAnsi="Arial" w:cs="Arial"/>
          <w:b/>
          <w:sz w:val="28"/>
          <w:szCs w:val="28"/>
        </w:rPr>
        <w:t>.</w:t>
      </w:r>
      <w:r>
        <w:rPr>
          <w:rFonts w:ascii="Arial" w:hAnsi="Arial" w:cs="Arial"/>
          <w:b/>
          <w:sz w:val="28"/>
          <w:szCs w:val="28"/>
        </w:rPr>
        <w:t xml:space="preserve">             </w:t>
      </w:r>
    </w:p>
    <w:p w:rsidR="004A1868" w:rsidRPr="004A1868" w:rsidRDefault="00B57B91" w:rsidP="004A1868">
      <w:pPr>
        <w:spacing w:before="180" w:after="0" w:line="270" w:lineRule="atLeast"/>
        <w:ind w:left="-426" w:right="-568"/>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xml:space="preserve">  </w:t>
      </w:r>
      <w:r w:rsidR="004A1868" w:rsidRPr="004A1868">
        <w:rPr>
          <w:rFonts w:ascii="Arial" w:eastAsia="Times New Roman" w:hAnsi="Arial" w:cs="Arial"/>
          <w:color w:val="000000"/>
          <w:sz w:val="24"/>
          <w:szCs w:val="24"/>
          <w:lang w:eastAsia="ru-RU"/>
        </w:rPr>
        <w:t>Свет представляет собой видимые глазом электромагнитные волны оптического диапазона длиной 380-760 нм, воспринимаемые сетчатой оболочкой зрительного анализатора.</w:t>
      </w:r>
    </w:p>
    <w:p w:rsidR="004A1868" w:rsidRPr="004A1868" w:rsidRDefault="00B57B91" w:rsidP="004A1868">
      <w:pPr>
        <w:spacing w:after="0" w:line="270" w:lineRule="atLeast"/>
        <w:ind w:left="-426" w:right="-568"/>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xml:space="preserve">  </w:t>
      </w:r>
      <w:r w:rsidR="004A1868" w:rsidRPr="004A1868">
        <w:rPr>
          <w:rFonts w:ascii="Arial" w:eastAsia="Times New Roman" w:hAnsi="Arial" w:cs="Arial"/>
          <w:color w:val="000000"/>
          <w:sz w:val="24"/>
          <w:szCs w:val="24"/>
          <w:lang w:eastAsia="ru-RU"/>
        </w:rPr>
        <w:t>С точки зрения гигиены труда основной светотехнической характеристикой является</w:t>
      </w:r>
      <w:r w:rsidR="004A1868" w:rsidRPr="004A1868">
        <w:rPr>
          <w:rFonts w:ascii="Arial" w:eastAsia="Times New Roman" w:hAnsi="Arial" w:cs="Arial"/>
          <w:b/>
          <w:bCs/>
          <w:color w:val="000000"/>
          <w:sz w:val="24"/>
          <w:szCs w:val="24"/>
          <w:lang w:eastAsia="ru-RU"/>
        </w:rPr>
        <w:t xml:space="preserve"> освещенность</w:t>
      </w:r>
      <w:r w:rsidR="004A1868" w:rsidRPr="004A1868">
        <w:rPr>
          <w:rFonts w:ascii="Arial" w:eastAsia="Times New Roman" w:hAnsi="Arial" w:cs="Arial"/>
          <w:color w:val="000000"/>
          <w:sz w:val="24"/>
          <w:szCs w:val="24"/>
          <w:lang w:eastAsia="ru-RU"/>
        </w:rPr>
        <w:t xml:space="preserve"> (</w:t>
      </w:r>
      <w:r w:rsidR="004A1868" w:rsidRPr="004A1868">
        <w:rPr>
          <w:rFonts w:ascii="Arial" w:eastAsia="Times New Roman" w:hAnsi="Arial" w:cs="Arial"/>
          <w:b/>
          <w:bCs/>
          <w:color w:val="000000"/>
          <w:sz w:val="24"/>
          <w:szCs w:val="24"/>
          <w:lang w:eastAsia="ru-RU"/>
        </w:rPr>
        <w:t>E</w:t>
      </w:r>
      <w:r w:rsidR="004A1868" w:rsidRPr="004A1868">
        <w:rPr>
          <w:rFonts w:ascii="Arial" w:eastAsia="Times New Roman" w:hAnsi="Arial" w:cs="Arial"/>
          <w:color w:val="000000"/>
          <w:sz w:val="24"/>
          <w:szCs w:val="24"/>
          <w:lang w:eastAsia="ru-RU"/>
        </w:rPr>
        <w:t>), которая представляет собой распределение светового потока (</w:t>
      </w:r>
      <w:r w:rsidR="004A1868" w:rsidRPr="004A1868">
        <w:rPr>
          <w:rFonts w:ascii="Arial" w:eastAsia="Times New Roman" w:hAnsi="Arial" w:cs="Arial"/>
          <w:b/>
          <w:bCs/>
          <w:color w:val="000000"/>
          <w:sz w:val="24"/>
          <w:szCs w:val="24"/>
          <w:lang w:eastAsia="ru-RU"/>
        </w:rPr>
        <w:t>Ф</w:t>
      </w:r>
      <w:r w:rsidR="004A1868" w:rsidRPr="004A1868">
        <w:rPr>
          <w:rFonts w:ascii="Arial" w:eastAsia="Times New Roman" w:hAnsi="Arial" w:cs="Arial"/>
          <w:color w:val="000000"/>
          <w:sz w:val="24"/>
          <w:szCs w:val="24"/>
          <w:lang w:eastAsia="ru-RU"/>
        </w:rPr>
        <w:t>) на поверхности площадью (</w:t>
      </w:r>
      <w:r w:rsidR="004A1868" w:rsidRPr="004A1868">
        <w:rPr>
          <w:rFonts w:ascii="Arial" w:eastAsia="Times New Roman" w:hAnsi="Arial" w:cs="Arial"/>
          <w:b/>
          <w:bCs/>
          <w:color w:val="000000"/>
          <w:sz w:val="24"/>
          <w:szCs w:val="24"/>
          <w:lang w:eastAsia="ru-RU"/>
        </w:rPr>
        <w:t>S</w:t>
      </w:r>
      <w:r w:rsidR="004A1868" w:rsidRPr="004A1868">
        <w:rPr>
          <w:rFonts w:ascii="Arial" w:eastAsia="Times New Roman" w:hAnsi="Arial" w:cs="Arial"/>
          <w:color w:val="000000"/>
          <w:sz w:val="24"/>
          <w:szCs w:val="24"/>
          <w:lang w:eastAsia="ru-RU"/>
        </w:rPr>
        <w:t>) и может быть выражена формулой</w:t>
      </w:r>
      <w:proofErr w:type="gramStart"/>
      <w:r w:rsidR="004A1868" w:rsidRPr="004A1868">
        <w:rPr>
          <w:rFonts w:ascii="Arial" w:eastAsia="Times New Roman" w:hAnsi="Arial" w:cs="Arial"/>
          <w:b/>
          <w:bCs/>
          <w:color w:val="000000"/>
          <w:sz w:val="24"/>
          <w:szCs w:val="24"/>
          <w:lang w:eastAsia="ru-RU"/>
        </w:rPr>
        <w:t xml:space="preserve"> Е</w:t>
      </w:r>
      <w:proofErr w:type="gramEnd"/>
      <w:r w:rsidR="004A1868" w:rsidRPr="004A1868">
        <w:rPr>
          <w:rFonts w:ascii="Arial" w:eastAsia="Times New Roman" w:hAnsi="Arial" w:cs="Arial"/>
          <w:b/>
          <w:bCs/>
          <w:color w:val="000000"/>
          <w:sz w:val="24"/>
          <w:szCs w:val="24"/>
          <w:lang w:eastAsia="ru-RU"/>
        </w:rPr>
        <w:t xml:space="preserve"> = Ф/S.</w:t>
      </w:r>
    </w:p>
    <w:p w:rsidR="004A1868" w:rsidRPr="004A1868" w:rsidRDefault="004A1868" w:rsidP="004A1868">
      <w:pPr>
        <w:spacing w:after="0" w:line="270" w:lineRule="atLeast"/>
        <w:ind w:left="-426" w:right="-568"/>
        <w:rPr>
          <w:rFonts w:ascii="Arial" w:eastAsia="Times New Roman" w:hAnsi="Arial" w:cs="Arial"/>
          <w:color w:val="000000"/>
          <w:sz w:val="24"/>
          <w:szCs w:val="24"/>
          <w:lang w:eastAsia="ru-RU"/>
        </w:rPr>
      </w:pPr>
      <w:r w:rsidRPr="004A1868">
        <w:rPr>
          <w:rFonts w:ascii="Arial" w:eastAsia="Times New Roman" w:hAnsi="Arial" w:cs="Arial"/>
          <w:color w:val="000000"/>
          <w:sz w:val="24"/>
          <w:szCs w:val="24"/>
          <w:lang w:eastAsia="ru-RU"/>
        </w:rPr>
        <w:t>За единицу освещенности принят</w:t>
      </w:r>
      <w:r w:rsidRPr="004A1868">
        <w:rPr>
          <w:rFonts w:ascii="Arial" w:eastAsia="Times New Roman" w:hAnsi="Arial" w:cs="Arial"/>
          <w:b/>
          <w:bCs/>
          <w:color w:val="000000"/>
          <w:sz w:val="24"/>
          <w:szCs w:val="24"/>
          <w:lang w:eastAsia="ru-RU"/>
        </w:rPr>
        <w:t xml:space="preserve"> люкс</w:t>
      </w:r>
      <w:r w:rsidRPr="004A1868">
        <w:rPr>
          <w:rFonts w:ascii="Arial" w:eastAsia="Times New Roman" w:hAnsi="Arial" w:cs="Arial"/>
          <w:color w:val="000000"/>
          <w:sz w:val="24"/>
          <w:szCs w:val="24"/>
          <w:lang w:eastAsia="ru-RU"/>
        </w:rPr>
        <w:t xml:space="preserve"> (лк) — освещенность поверхности площадью 1 м</w:t>
      </w:r>
      <w:proofErr w:type="gramStart"/>
      <w:r w:rsidRPr="004A1868">
        <w:rPr>
          <w:rFonts w:ascii="Arial" w:eastAsia="Times New Roman" w:hAnsi="Arial" w:cs="Arial"/>
          <w:color w:val="000000"/>
          <w:sz w:val="24"/>
          <w:szCs w:val="24"/>
          <w:vertAlign w:val="superscript"/>
          <w:lang w:eastAsia="ru-RU"/>
        </w:rPr>
        <w:t>2</w:t>
      </w:r>
      <w:proofErr w:type="gramEnd"/>
      <w:r w:rsidRPr="004A1868">
        <w:rPr>
          <w:rFonts w:ascii="Arial" w:eastAsia="Times New Roman" w:hAnsi="Arial" w:cs="Arial"/>
          <w:color w:val="000000"/>
          <w:sz w:val="24"/>
          <w:szCs w:val="24"/>
          <w:lang w:eastAsia="ru-RU"/>
        </w:rPr>
        <w:t xml:space="preserve"> при световом потоке падающего на нее излучения, равном 1 лм.</w:t>
      </w:r>
    </w:p>
    <w:p w:rsidR="004A1868" w:rsidRPr="004A1868" w:rsidRDefault="00B57B91" w:rsidP="004A1868">
      <w:pPr>
        <w:spacing w:after="105" w:line="270" w:lineRule="atLeast"/>
        <w:ind w:left="-426" w:right="-568"/>
        <w:rPr>
          <w:rFonts w:ascii="Arial" w:eastAsia="Times New Roman" w:hAnsi="Arial" w:cs="Arial"/>
          <w:color w:val="000000"/>
          <w:sz w:val="24"/>
          <w:szCs w:val="24"/>
          <w:lang w:eastAsia="ru-RU"/>
        </w:rPr>
      </w:pPr>
      <w:r>
        <w:rPr>
          <w:rFonts w:ascii="Arial" w:eastAsia="Times New Roman" w:hAnsi="Arial" w:cs="Arial"/>
          <w:b/>
          <w:bCs/>
          <w:color w:val="000000"/>
          <w:sz w:val="24"/>
          <w:szCs w:val="24"/>
          <w:lang w:eastAsia="ru-RU"/>
        </w:rPr>
        <w:t xml:space="preserve">  </w:t>
      </w:r>
      <w:r w:rsidR="004A1868" w:rsidRPr="004A1868">
        <w:rPr>
          <w:rFonts w:ascii="Arial" w:eastAsia="Times New Roman" w:hAnsi="Arial" w:cs="Arial"/>
          <w:b/>
          <w:bCs/>
          <w:color w:val="000000"/>
          <w:sz w:val="24"/>
          <w:szCs w:val="24"/>
          <w:lang w:eastAsia="ru-RU"/>
        </w:rPr>
        <w:t>Световой поток</w:t>
      </w:r>
      <w:r w:rsidR="004A1868" w:rsidRPr="004A1868">
        <w:rPr>
          <w:rFonts w:ascii="Arial" w:eastAsia="Times New Roman" w:hAnsi="Arial" w:cs="Arial"/>
          <w:color w:val="000000"/>
          <w:sz w:val="24"/>
          <w:szCs w:val="24"/>
          <w:lang w:eastAsia="ru-RU"/>
        </w:rPr>
        <w:t xml:space="preserve"> (</w:t>
      </w:r>
      <w:r w:rsidR="004A1868" w:rsidRPr="004A1868">
        <w:rPr>
          <w:rFonts w:ascii="Arial" w:eastAsia="Times New Roman" w:hAnsi="Arial" w:cs="Arial"/>
          <w:b/>
          <w:bCs/>
          <w:color w:val="000000"/>
          <w:sz w:val="24"/>
          <w:szCs w:val="24"/>
          <w:lang w:eastAsia="ru-RU"/>
        </w:rPr>
        <w:t>Ф</w:t>
      </w:r>
      <w:r w:rsidR="004A1868" w:rsidRPr="004A1868">
        <w:rPr>
          <w:rFonts w:ascii="Arial" w:eastAsia="Times New Roman" w:hAnsi="Arial" w:cs="Arial"/>
          <w:color w:val="000000"/>
          <w:sz w:val="24"/>
          <w:szCs w:val="24"/>
          <w:lang w:eastAsia="ru-RU"/>
        </w:rPr>
        <w:t>) — мощность лучистой энергии, оцениваемая по производимому ею зрительному ощущению, измеряется в люменах (лм).</w:t>
      </w:r>
    </w:p>
    <w:p w:rsidR="004A1868" w:rsidRPr="004A1868" w:rsidRDefault="004A1868" w:rsidP="004A1868">
      <w:pPr>
        <w:spacing w:after="0" w:line="270" w:lineRule="atLeast"/>
        <w:ind w:left="-426" w:right="-568"/>
        <w:rPr>
          <w:rFonts w:ascii="Arial" w:eastAsia="Times New Roman" w:hAnsi="Arial" w:cs="Arial"/>
          <w:color w:val="000000"/>
          <w:sz w:val="24"/>
          <w:szCs w:val="24"/>
          <w:lang w:eastAsia="ru-RU"/>
        </w:rPr>
      </w:pPr>
      <w:r w:rsidRPr="004A1868">
        <w:rPr>
          <w:rFonts w:ascii="Arial" w:eastAsia="Times New Roman" w:hAnsi="Arial" w:cs="Arial"/>
          <w:color w:val="000000"/>
          <w:sz w:val="24"/>
          <w:szCs w:val="24"/>
          <w:lang w:eastAsia="ru-RU"/>
        </w:rPr>
        <w:t>Единица светового потока</w:t>
      </w:r>
      <w:r w:rsidRPr="004A1868">
        <w:rPr>
          <w:rFonts w:ascii="Arial" w:eastAsia="Times New Roman" w:hAnsi="Arial" w:cs="Arial"/>
          <w:b/>
          <w:bCs/>
          <w:color w:val="000000"/>
          <w:sz w:val="24"/>
          <w:szCs w:val="24"/>
          <w:lang w:eastAsia="ru-RU"/>
        </w:rPr>
        <w:t xml:space="preserve"> </w:t>
      </w:r>
      <w:proofErr w:type="gramStart"/>
      <w:r w:rsidRPr="004A1868">
        <w:rPr>
          <w:rFonts w:ascii="Arial" w:eastAsia="Times New Roman" w:hAnsi="Arial" w:cs="Arial"/>
          <w:b/>
          <w:bCs/>
          <w:color w:val="000000"/>
          <w:sz w:val="24"/>
          <w:szCs w:val="24"/>
          <w:lang w:eastAsia="ru-RU"/>
        </w:rPr>
        <w:t>-л</w:t>
      </w:r>
      <w:proofErr w:type="gramEnd"/>
      <w:r w:rsidRPr="004A1868">
        <w:rPr>
          <w:rFonts w:ascii="Arial" w:eastAsia="Times New Roman" w:hAnsi="Arial" w:cs="Arial"/>
          <w:b/>
          <w:bCs/>
          <w:color w:val="000000"/>
          <w:sz w:val="24"/>
          <w:szCs w:val="24"/>
          <w:lang w:eastAsia="ru-RU"/>
        </w:rPr>
        <w:t>юмен</w:t>
      </w:r>
      <w:r w:rsidRPr="004A1868">
        <w:rPr>
          <w:rFonts w:ascii="Arial" w:eastAsia="Times New Roman" w:hAnsi="Arial" w:cs="Arial"/>
          <w:color w:val="000000"/>
          <w:sz w:val="24"/>
          <w:szCs w:val="24"/>
          <w:lang w:eastAsia="ru-RU"/>
        </w:rPr>
        <w:t xml:space="preserve"> (</w:t>
      </w:r>
      <w:r w:rsidRPr="004A1868">
        <w:rPr>
          <w:rFonts w:ascii="Arial" w:eastAsia="Times New Roman" w:hAnsi="Arial" w:cs="Arial"/>
          <w:b/>
          <w:bCs/>
          <w:color w:val="000000"/>
          <w:sz w:val="24"/>
          <w:szCs w:val="24"/>
          <w:lang w:eastAsia="ru-RU"/>
        </w:rPr>
        <w:t>лм</w:t>
      </w:r>
      <w:r w:rsidRPr="004A1868">
        <w:rPr>
          <w:rFonts w:ascii="Arial" w:eastAsia="Times New Roman" w:hAnsi="Arial" w:cs="Arial"/>
          <w:color w:val="000000"/>
          <w:sz w:val="24"/>
          <w:szCs w:val="24"/>
          <w:lang w:eastAsia="ru-RU"/>
        </w:rPr>
        <w:t>) — световой поток, излучаемый точечным источником с телесным углом в 1 стерадиан при силе света, равной 1 канделе.</w:t>
      </w:r>
    </w:p>
    <w:p w:rsidR="004A1868" w:rsidRPr="004A1868" w:rsidRDefault="00B57B91" w:rsidP="004A1868">
      <w:pPr>
        <w:spacing w:after="0" w:line="270" w:lineRule="atLeast"/>
        <w:ind w:left="-426" w:right="-568"/>
        <w:rPr>
          <w:rFonts w:ascii="Arial" w:eastAsia="Times New Roman" w:hAnsi="Arial" w:cs="Arial"/>
          <w:color w:val="000000"/>
          <w:sz w:val="24"/>
          <w:szCs w:val="24"/>
          <w:lang w:eastAsia="ru-RU"/>
        </w:rPr>
      </w:pPr>
      <w:r>
        <w:rPr>
          <w:rFonts w:ascii="Arial" w:eastAsia="Times New Roman" w:hAnsi="Arial" w:cs="Arial"/>
          <w:b/>
          <w:bCs/>
          <w:color w:val="000000"/>
          <w:sz w:val="24"/>
          <w:szCs w:val="24"/>
          <w:lang w:eastAsia="ru-RU"/>
        </w:rPr>
        <w:t xml:space="preserve">  </w:t>
      </w:r>
      <w:r w:rsidR="004A1868" w:rsidRPr="004A1868">
        <w:rPr>
          <w:rFonts w:ascii="Arial" w:eastAsia="Times New Roman" w:hAnsi="Arial" w:cs="Arial"/>
          <w:b/>
          <w:bCs/>
          <w:color w:val="000000"/>
          <w:sz w:val="24"/>
          <w:szCs w:val="24"/>
          <w:lang w:eastAsia="ru-RU"/>
        </w:rPr>
        <w:t>Стерадиан -</w:t>
      </w:r>
      <w:r w:rsidR="004A1868" w:rsidRPr="004A1868">
        <w:rPr>
          <w:rFonts w:ascii="Arial" w:eastAsia="Times New Roman" w:hAnsi="Arial" w:cs="Arial"/>
          <w:color w:val="000000"/>
          <w:sz w:val="24"/>
          <w:szCs w:val="24"/>
          <w:lang w:eastAsia="ru-RU"/>
        </w:rPr>
        <w:t xml:space="preserve"> телесный угол с вершиной в центре сферы, вырезающий из поверхности сферы площадь, равную площади квадрата со стороной, длина которой равна радиусу сферы.</w:t>
      </w:r>
    </w:p>
    <w:p w:rsidR="004A1868" w:rsidRPr="004A1868" w:rsidRDefault="00B57B91" w:rsidP="004A1868">
      <w:pPr>
        <w:spacing w:after="0" w:line="270" w:lineRule="atLeast"/>
        <w:ind w:left="-426" w:right="-568"/>
        <w:rPr>
          <w:rFonts w:ascii="Arial" w:eastAsia="Times New Roman" w:hAnsi="Arial" w:cs="Arial"/>
          <w:color w:val="000000"/>
          <w:sz w:val="24"/>
          <w:szCs w:val="24"/>
          <w:lang w:eastAsia="ru-RU"/>
        </w:rPr>
      </w:pPr>
      <w:r>
        <w:rPr>
          <w:rFonts w:ascii="Arial" w:eastAsia="Times New Roman" w:hAnsi="Arial" w:cs="Arial"/>
          <w:b/>
          <w:bCs/>
          <w:color w:val="000000"/>
          <w:sz w:val="24"/>
          <w:szCs w:val="24"/>
          <w:lang w:eastAsia="ru-RU"/>
        </w:rPr>
        <w:t xml:space="preserve">  </w:t>
      </w:r>
      <w:r w:rsidR="004A1868" w:rsidRPr="004A1868">
        <w:rPr>
          <w:rFonts w:ascii="Arial" w:eastAsia="Times New Roman" w:hAnsi="Arial" w:cs="Arial"/>
          <w:b/>
          <w:bCs/>
          <w:color w:val="000000"/>
          <w:sz w:val="24"/>
          <w:szCs w:val="24"/>
          <w:lang w:eastAsia="ru-RU"/>
        </w:rPr>
        <w:t>Сила света</w:t>
      </w:r>
      <w:r w:rsidR="004A1868" w:rsidRPr="004A1868">
        <w:rPr>
          <w:rFonts w:ascii="Arial" w:eastAsia="Times New Roman" w:hAnsi="Arial" w:cs="Arial"/>
          <w:color w:val="000000"/>
          <w:sz w:val="24"/>
          <w:szCs w:val="24"/>
          <w:lang w:eastAsia="ru-RU"/>
        </w:rPr>
        <w:t xml:space="preserve"> (</w:t>
      </w:r>
      <w:r w:rsidR="004A1868" w:rsidRPr="004A1868">
        <w:rPr>
          <w:rFonts w:ascii="Arial" w:eastAsia="Times New Roman" w:hAnsi="Arial" w:cs="Arial"/>
          <w:b/>
          <w:bCs/>
          <w:color w:val="000000"/>
          <w:sz w:val="24"/>
          <w:szCs w:val="24"/>
          <w:lang w:eastAsia="ru-RU"/>
        </w:rPr>
        <w:t>I</w:t>
      </w:r>
      <w:r w:rsidR="004A1868" w:rsidRPr="004A1868">
        <w:rPr>
          <w:rFonts w:ascii="Arial" w:eastAsia="Times New Roman" w:hAnsi="Arial" w:cs="Arial"/>
          <w:color w:val="000000"/>
          <w:sz w:val="24"/>
          <w:szCs w:val="24"/>
          <w:lang w:eastAsia="ru-RU"/>
        </w:rPr>
        <w:t>) определяется как отношение светового потока (</w:t>
      </w:r>
      <w:r w:rsidR="004A1868" w:rsidRPr="004A1868">
        <w:rPr>
          <w:rFonts w:ascii="Arial" w:eastAsia="Times New Roman" w:hAnsi="Arial" w:cs="Arial"/>
          <w:b/>
          <w:bCs/>
          <w:color w:val="000000"/>
          <w:sz w:val="24"/>
          <w:szCs w:val="24"/>
          <w:lang w:eastAsia="ru-RU"/>
        </w:rPr>
        <w:t>Ф</w:t>
      </w:r>
      <w:r w:rsidR="004A1868" w:rsidRPr="004A1868">
        <w:rPr>
          <w:rFonts w:ascii="Arial" w:eastAsia="Times New Roman" w:hAnsi="Arial" w:cs="Arial"/>
          <w:color w:val="000000"/>
          <w:sz w:val="24"/>
          <w:szCs w:val="24"/>
          <w:lang w:eastAsia="ru-RU"/>
        </w:rPr>
        <w:t>), исходящего от источника и распространяющегося равномерно внутри элементарного телесного угла (</w:t>
      </w:r>
      <w:proofErr w:type="spellStart"/>
      <w:r w:rsidR="004A1868" w:rsidRPr="004A1868">
        <w:rPr>
          <w:rFonts w:ascii="Arial" w:eastAsia="Times New Roman" w:hAnsi="Arial" w:cs="Arial"/>
          <w:b/>
          <w:bCs/>
          <w:color w:val="000000"/>
          <w:sz w:val="24"/>
          <w:szCs w:val="24"/>
          <w:lang w:eastAsia="ru-RU"/>
        </w:rPr>
        <w:t>d</w:t>
      </w:r>
      <w:proofErr w:type="spellEnd"/>
      <w:r w:rsidR="004A1868" w:rsidRPr="004A1868">
        <w:rPr>
          <w:rFonts w:ascii="Arial" w:eastAsia="Times New Roman" w:hAnsi="Arial" w:cs="Arial"/>
          <w:color w:val="000000"/>
          <w:sz w:val="24"/>
          <w:szCs w:val="24"/>
          <w:lang w:eastAsia="ru-RU"/>
        </w:rPr>
        <w:t xml:space="preserve">), к величине этого угла: </w:t>
      </w:r>
      <w:r w:rsidR="004A1868" w:rsidRPr="004A1868">
        <w:rPr>
          <w:rFonts w:ascii="Arial" w:eastAsia="Times New Roman" w:hAnsi="Arial" w:cs="Arial"/>
          <w:b/>
          <w:bCs/>
          <w:color w:val="000000"/>
          <w:sz w:val="24"/>
          <w:szCs w:val="24"/>
          <w:lang w:eastAsia="ru-RU"/>
        </w:rPr>
        <w:t>I = Ф/</w:t>
      </w:r>
      <w:proofErr w:type="spellStart"/>
      <w:r w:rsidR="004A1868" w:rsidRPr="004A1868">
        <w:rPr>
          <w:rFonts w:ascii="Arial" w:eastAsia="Times New Roman" w:hAnsi="Arial" w:cs="Arial"/>
          <w:b/>
          <w:bCs/>
          <w:color w:val="000000"/>
          <w:sz w:val="24"/>
          <w:szCs w:val="24"/>
          <w:lang w:eastAsia="ru-RU"/>
        </w:rPr>
        <w:t>d</w:t>
      </w:r>
      <w:proofErr w:type="spellEnd"/>
      <w:r w:rsidR="004A1868" w:rsidRPr="004A1868">
        <w:rPr>
          <w:rFonts w:ascii="Arial" w:eastAsia="Times New Roman" w:hAnsi="Arial" w:cs="Arial"/>
          <w:color w:val="000000"/>
          <w:sz w:val="24"/>
          <w:szCs w:val="24"/>
          <w:lang w:eastAsia="ru-RU"/>
        </w:rPr>
        <w:t>.</w:t>
      </w:r>
    </w:p>
    <w:p w:rsidR="004A1868" w:rsidRPr="004A1868" w:rsidRDefault="00B57B91" w:rsidP="004A1868">
      <w:pPr>
        <w:spacing w:after="0" w:line="270" w:lineRule="atLeast"/>
        <w:ind w:left="-426" w:right="-568"/>
        <w:rPr>
          <w:rFonts w:ascii="Arial" w:eastAsia="Times New Roman" w:hAnsi="Arial" w:cs="Arial"/>
          <w:color w:val="000000"/>
          <w:sz w:val="24"/>
          <w:szCs w:val="24"/>
          <w:lang w:eastAsia="ru-RU"/>
        </w:rPr>
      </w:pPr>
      <w:r>
        <w:rPr>
          <w:rFonts w:ascii="Arial" w:eastAsia="Times New Roman" w:hAnsi="Arial" w:cs="Arial"/>
          <w:b/>
          <w:bCs/>
          <w:color w:val="000000"/>
          <w:sz w:val="24"/>
          <w:szCs w:val="24"/>
          <w:lang w:eastAsia="ru-RU"/>
        </w:rPr>
        <w:t xml:space="preserve">  </w:t>
      </w:r>
      <w:r w:rsidR="004A1868" w:rsidRPr="004A1868">
        <w:rPr>
          <w:rFonts w:ascii="Arial" w:eastAsia="Times New Roman" w:hAnsi="Arial" w:cs="Arial"/>
          <w:b/>
          <w:bCs/>
          <w:color w:val="000000"/>
          <w:sz w:val="24"/>
          <w:szCs w:val="24"/>
          <w:lang w:eastAsia="ru-RU"/>
        </w:rPr>
        <w:t>Кандела</w:t>
      </w:r>
      <w:r w:rsidR="004A1868" w:rsidRPr="004A1868">
        <w:rPr>
          <w:rFonts w:ascii="Arial" w:eastAsia="Times New Roman" w:hAnsi="Arial" w:cs="Arial"/>
          <w:color w:val="000000"/>
          <w:sz w:val="24"/>
          <w:szCs w:val="24"/>
          <w:lang w:eastAsia="ru-RU"/>
        </w:rPr>
        <w:t xml:space="preserve"> — сила света, испускаемого с площади 1/600 000 м</w:t>
      </w:r>
      <w:proofErr w:type="gramStart"/>
      <w:r w:rsidR="004A1868" w:rsidRPr="004A1868">
        <w:rPr>
          <w:rFonts w:ascii="Arial" w:eastAsia="Times New Roman" w:hAnsi="Arial" w:cs="Arial"/>
          <w:color w:val="000000"/>
          <w:sz w:val="24"/>
          <w:szCs w:val="24"/>
          <w:vertAlign w:val="superscript"/>
          <w:lang w:eastAsia="ru-RU"/>
        </w:rPr>
        <w:t>2</w:t>
      </w:r>
      <w:proofErr w:type="gramEnd"/>
      <w:r w:rsidR="004A1868" w:rsidRPr="004A1868">
        <w:rPr>
          <w:rFonts w:ascii="Arial" w:eastAsia="Times New Roman" w:hAnsi="Arial" w:cs="Arial"/>
          <w:color w:val="000000"/>
          <w:sz w:val="24"/>
          <w:szCs w:val="24"/>
          <w:lang w:eastAsia="ru-RU"/>
        </w:rPr>
        <w:t xml:space="preserve"> сечения полного излучателя в перпендикулярном направлении при температуре излучателя, равной температуре затвердевания платины при давлении 101 325 Па.</w:t>
      </w:r>
    </w:p>
    <w:p w:rsidR="004A1868" w:rsidRPr="004A1868" w:rsidRDefault="004A1868" w:rsidP="004A1868">
      <w:pPr>
        <w:spacing w:after="0" w:line="240" w:lineRule="auto"/>
        <w:ind w:left="-426" w:right="-568"/>
        <w:rPr>
          <w:rFonts w:ascii="Arial" w:eastAsia="Times New Roman" w:hAnsi="Arial" w:cs="Arial"/>
          <w:sz w:val="24"/>
          <w:szCs w:val="24"/>
          <w:lang w:eastAsia="ru-RU"/>
        </w:rPr>
      </w:pPr>
      <w:r w:rsidRPr="004A1868">
        <w:rPr>
          <w:rFonts w:ascii="Arial" w:eastAsia="Times New Roman" w:hAnsi="Arial" w:cs="Arial"/>
          <w:sz w:val="24"/>
          <w:szCs w:val="24"/>
          <w:lang w:eastAsia="ru-RU"/>
        </w:rPr>
        <w:t xml:space="preserve">В физиологии зрительного восприятия </w:t>
      </w:r>
      <w:proofErr w:type="gramStart"/>
      <w:r w:rsidRPr="004A1868">
        <w:rPr>
          <w:rFonts w:ascii="Arial" w:eastAsia="Times New Roman" w:hAnsi="Arial" w:cs="Arial"/>
          <w:sz w:val="24"/>
          <w:szCs w:val="24"/>
          <w:lang w:eastAsia="ru-RU"/>
        </w:rPr>
        <w:t>важное значение</w:t>
      </w:r>
      <w:proofErr w:type="gramEnd"/>
      <w:r w:rsidRPr="004A1868">
        <w:rPr>
          <w:rFonts w:ascii="Arial" w:eastAsia="Times New Roman" w:hAnsi="Arial" w:cs="Arial"/>
          <w:sz w:val="24"/>
          <w:szCs w:val="24"/>
          <w:lang w:eastAsia="ru-RU"/>
        </w:rPr>
        <w:t xml:space="preserve"> придается уровню яркости освещаемых </w:t>
      </w:r>
      <w:hyperlink r:id="rId8" w:tooltip="Освещение производственных помещений" w:history="1">
        <w:r w:rsidRPr="004A1868">
          <w:rPr>
            <w:rFonts w:ascii="Arial" w:eastAsia="Times New Roman" w:hAnsi="Arial" w:cs="Arial"/>
            <w:sz w:val="24"/>
            <w:szCs w:val="24"/>
            <w:lang w:eastAsia="ru-RU"/>
          </w:rPr>
          <w:t>производственных</w:t>
        </w:r>
      </w:hyperlink>
      <w:r w:rsidRPr="004A1868">
        <w:rPr>
          <w:rFonts w:ascii="Arial" w:eastAsia="Times New Roman" w:hAnsi="Arial" w:cs="Arial"/>
          <w:sz w:val="24"/>
          <w:szCs w:val="24"/>
          <w:lang w:eastAsia="ru-RU"/>
        </w:rPr>
        <w:t xml:space="preserve"> и других объектов. Под</w:t>
      </w:r>
      <w:r w:rsidRPr="004A1868">
        <w:rPr>
          <w:rFonts w:ascii="Arial" w:eastAsia="Times New Roman" w:hAnsi="Arial" w:cs="Arial"/>
          <w:b/>
          <w:bCs/>
          <w:sz w:val="24"/>
          <w:szCs w:val="24"/>
          <w:lang w:eastAsia="ru-RU"/>
        </w:rPr>
        <w:t xml:space="preserve"> яркостью</w:t>
      </w:r>
      <w:r w:rsidRPr="004A1868">
        <w:rPr>
          <w:rFonts w:ascii="Arial" w:eastAsia="Times New Roman" w:hAnsi="Arial" w:cs="Arial"/>
          <w:sz w:val="24"/>
          <w:szCs w:val="24"/>
          <w:lang w:eastAsia="ru-RU"/>
        </w:rPr>
        <w:t xml:space="preserve"> понимают характеристику светящихся тел, равную отношению силы света в каком-либо направлении к площади проекции светящейся поверхности на плоскость, перпендикулярную к этому направлению. Яркость измеряется в</w:t>
      </w:r>
      <w:r w:rsidRPr="004A1868">
        <w:rPr>
          <w:rFonts w:ascii="Arial" w:eastAsia="Times New Roman" w:hAnsi="Arial" w:cs="Arial"/>
          <w:b/>
          <w:bCs/>
          <w:sz w:val="24"/>
          <w:szCs w:val="24"/>
          <w:lang w:eastAsia="ru-RU"/>
        </w:rPr>
        <w:t xml:space="preserve"> </w:t>
      </w:r>
      <w:proofErr w:type="spellStart"/>
      <w:r w:rsidRPr="004A1868">
        <w:rPr>
          <w:rFonts w:ascii="Arial" w:eastAsia="Times New Roman" w:hAnsi="Arial" w:cs="Arial"/>
          <w:b/>
          <w:bCs/>
          <w:sz w:val="24"/>
          <w:szCs w:val="24"/>
          <w:lang w:eastAsia="ru-RU"/>
        </w:rPr>
        <w:t>нитах</w:t>
      </w:r>
      <w:proofErr w:type="spellEnd"/>
      <w:r w:rsidRPr="004A1868">
        <w:rPr>
          <w:rFonts w:ascii="Arial" w:eastAsia="Times New Roman" w:hAnsi="Arial" w:cs="Arial"/>
          <w:sz w:val="24"/>
          <w:szCs w:val="24"/>
          <w:lang w:eastAsia="ru-RU"/>
        </w:rPr>
        <w:t xml:space="preserve"> (</w:t>
      </w:r>
      <w:proofErr w:type="spellStart"/>
      <w:r w:rsidRPr="004A1868">
        <w:rPr>
          <w:rFonts w:ascii="Arial" w:eastAsia="Times New Roman" w:hAnsi="Arial" w:cs="Arial"/>
          <w:b/>
          <w:bCs/>
          <w:sz w:val="24"/>
          <w:szCs w:val="24"/>
          <w:lang w:eastAsia="ru-RU"/>
        </w:rPr>
        <w:t>нт</w:t>
      </w:r>
      <w:proofErr w:type="spellEnd"/>
      <w:r w:rsidRPr="004A1868">
        <w:rPr>
          <w:rFonts w:ascii="Arial" w:eastAsia="Times New Roman" w:hAnsi="Arial" w:cs="Arial"/>
          <w:sz w:val="24"/>
          <w:szCs w:val="24"/>
          <w:lang w:eastAsia="ru-RU"/>
        </w:rPr>
        <w:t>). Яркость освещенных поверхностей зависит от их световых свойств, степени освещенности и угла, под которым поверхность рассматривается.</w:t>
      </w:r>
    </w:p>
    <w:p w:rsidR="004A1868" w:rsidRPr="004A1868" w:rsidRDefault="00B57B91" w:rsidP="004A1868">
      <w:pPr>
        <w:spacing w:before="180" w:after="0" w:line="240" w:lineRule="auto"/>
        <w:ind w:left="-426" w:right="-568"/>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A1868" w:rsidRPr="004A1868">
        <w:rPr>
          <w:rFonts w:ascii="Arial" w:eastAsia="Times New Roman" w:hAnsi="Arial" w:cs="Arial"/>
          <w:sz w:val="24"/>
          <w:szCs w:val="24"/>
          <w:lang w:eastAsia="ru-RU"/>
        </w:rPr>
        <w:t>Световой поток, падающий на поверхность, частично отражается, поглощается или пропускается сквозь освещаемое тело. Поэтому световые свойства освещаемой поверхности характеризуются также следующими коэффициентами:</w:t>
      </w:r>
    </w:p>
    <w:p w:rsidR="004A1868" w:rsidRPr="004A1868" w:rsidRDefault="004A1868" w:rsidP="004A1868">
      <w:pPr>
        <w:spacing w:after="0" w:line="240" w:lineRule="auto"/>
        <w:ind w:left="-426" w:right="-568"/>
        <w:rPr>
          <w:rFonts w:ascii="Arial" w:eastAsia="Times New Roman" w:hAnsi="Arial" w:cs="Arial"/>
          <w:sz w:val="24"/>
          <w:szCs w:val="24"/>
          <w:lang w:eastAsia="ru-RU"/>
        </w:rPr>
      </w:pPr>
      <w:r w:rsidRPr="004A1868">
        <w:rPr>
          <w:rFonts w:ascii="Arial" w:eastAsia="Times New Roman" w:hAnsi="Arial" w:cs="Arial"/>
          <w:b/>
          <w:bCs/>
          <w:sz w:val="24"/>
          <w:szCs w:val="24"/>
          <w:lang w:eastAsia="ru-RU"/>
        </w:rPr>
        <w:t>коэффициент отражения -</w:t>
      </w:r>
      <w:r w:rsidRPr="004A1868">
        <w:rPr>
          <w:rFonts w:ascii="Arial" w:eastAsia="Times New Roman" w:hAnsi="Arial" w:cs="Arial"/>
          <w:sz w:val="24"/>
          <w:szCs w:val="24"/>
          <w:lang w:eastAsia="ru-RU"/>
        </w:rPr>
        <w:t xml:space="preserve"> отношение отраженного телом светового потока к </w:t>
      </w:r>
      <w:proofErr w:type="gramStart"/>
      <w:r w:rsidRPr="004A1868">
        <w:rPr>
          <w:rFonts w:ascii="Arial" w:eastAsia="Times New Roman" w:hAnsi="Arial" w:cs="Arial"/>
          <w:sz w:val="24"/>
          <w:szCs w:val="24"/>
          <w:lang w:eastAsia="ru-RU"/>
        </w:rPr>
        <w:t>падающему</w:t>
      </w:r>
      <w:proofErr w:type="gramEnd"/>
      <w:r w:rsidRPr="004A1868">
        <w:rPr>
          <w:rFonts w:ascii="Arial" w:eastAsia="Times New Roman" w:hAnsi="Arial" w:cs="Arial"/>
          <w:sz w:val="24"/>
          <w:szCs w:val="24"/>
          <w:lang w:eastAsia="ru-RU"/>
        </w:rPr>
        <w:t>;</w:t>
      </w:r>
    </w:p>
    <w:p w:rsidR="004A1868" w:rsidRPr="004A1868" w:rsidRDefault="004A1868" w:rsidP="004A1868">
      <w:pPr>
        <w:spacing w:after="0" w:line="240" w:lineRule="auto"/>
        <w:ind w:left="-426" w:right="-568"/>
        <w:rPr>
          <w:rFonts w:ascii="Arial" w:eastAsia="Times New Roman" w:hAnsi="Arial" w:cs="Arial"/>
          <w:sz w:val="24"/>
          <w:szCs w:val="24"/>
          <w:lang w:eastAsia="ru-RU"/>
        </w:rPr>
      </w:pPr>
      <w:r w:rsidRPr="004A1868">
        <w:rPr>
          <w:rFonts w:ascii="Arial" w:eastAsia="Times New Roman" w:hAnsi="Arial" w:cs="Arial"/>
          <w:b/>
          <w:bCs/>
          <w:sz w:val="24"/>
          <w:szCs w:val="24"/>
          <w:lang w:eastAsia="ru-RU"/>
        </w:rPr>
        <w:t>коэффициент пропускания -</w:t>
      </w:r>
      <w:r w:rsidRPr="004A1868">
        <w:rPr>
          <w:rFonts w:ascii="Arial" w:eastAsia="Times New Roman" w:hAnsi="Arial" w:cs="Arial"/>
          <w:sz w:val="24"/>
          <w:szCs w:val="24"/>
          <w:lang w:eastAsia="ru-RU"/>
        </w:rPr>
        <w:t xml:space="preserve"> отношение светового потока, прошедшего через среду, к </w:t>
      </w:r>
      <w:proofErr w:type="gramStart"/>
      <w:r w:rsidRPr="004A1868">
        <w:rPr>
          <w:rFonts w:ascii="Arial" w:eastAsia="Times New Roman" w:hAnsi="Arial" w:cs="Arial"/>
          <w:sz w:val="24"/>
          <w:szCs w:val="24"/>
          <w:lang w:eastAsia="ru-RU"/>
        </w:rPr>
        <w:t>падающему</w:t>
      </w:r>
      <w:proofErr w:type="gramEnd"/>
      <w:r w:rsidRPr="004A1868">
        <w:rPr>
          <w:rFonts w:ascii="Arial" w:eastAsia="Times New Roman" w:hAnsi="Arial" w:cs="Arial"/>
          <w:sz w:val="24"/>
          <w:szCs w:val="24"/>
          <w:lang w:eastAsia="ru-RU"/>
        </w:rPr>
        <w:t>;</w:t>
      </w:r>
    </w:p>
    <w:p w:rsidR="004A1868" w:rsidRPr="004A1868" w:rsidRDefault="004A1868" w:rsidP="004A1868">
      <w:pPr>
        <w:spacing w:after="0" w:line="240" w:lineRule="auto"/>
        <w:ind w:left="-426" w:right="-568"/>
        <w:rPr>
          <w:rFonts w:ascii="Arial" w:eastAsia="Times New Roman" w:hAnsi="Arial" w:cs="Arial"/>
          <w:sz w:val="24"/>
          <w:szCs w:val="24"/>
          <w:lang w:eastAsia="ru-RU"/>
        </w:rPr>
      </w:pPr>
      <w:r w:rsidRPr="004A1868">
        <w:rPr>
          <w:rFonts w:ascii="Arial" w:eastAsia="Times New Roman" w:hAnsi="Arial" w:cs="Arial"/>
          <w:b/>
          <w:bCs/>
          <w:sz w:val="24"/>
          <w:szCs w:val="24"/>
          <w:lang w:eastAsia="ru-RU"/>
        </w:rPr>
        <w:t>коэффициент поглощения -</w:t>
      </w:r>
      <w:r w:rsidRPr="004A1868">
        <w:rPr>
          <w:rFonts w:ascii="Arial" w:eastAsia="Times New Roman" w:hAnsi="Arial" w:cs="Arial"/>
          <w:sz w:val="24"/>
          <w:szCs w:val="24"/>
          <w:lang w:eastAsia="ru-RU"/>
        </w:rPr>
        <w:t xml:space="preserve"> отношение поглощенного телом светового потока к </w:t>
      </w:r>
      <w:proofErr w:type="gramStart"/>
      <w:r w:rsidRPr="004A1868">
        <w:rPr>
          <w:rFonts w:ascii="Arial" w:eastAsia="Times New Roman" w:hAnsi="Arial" w:cs="Arial"/>
          <w:sz w:val="24"/>
          <w:szCs w:val="24"/>
          <w:lang w:eastAsia="ru-RU"/>
        </w:rPr>
        <w:t>падающему</w:t>
      </w:r>
      <w:proofErr w:type="gramEnd"/>
      <w:r w:rsidRPr="004A1868">
        <w:rPr>
          <w:rFonts w:ascii="Arial" w:eastAsia="Times New Roman" w:hAnsi="Arial" w:cs="Arial"/>
          <w:sz w:val="24"/>
          <w:szCs w:val="24"/>
          <w:lang w:eastAsia="ru-RU"/>
        </w:rPr>
        <w:t>.</w:t>
      </w:r>
    </w:p>
    <w:p w:rsidR="004A1868" w:rsidRPr="004A1868" w:rsidRDefault="00B57B91" w:rsidP="004A1868">
      <w:pPr>
        <w:spacing w:after="0" w:line="240" w:lineRule="auto"/>
        <w:ind w:left="-426" w:right="-568"/>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A1868" w:rsidRPr="004A1868">
        <w:rPr>
          <w:rFonts w:ascii="Arial" w:eastAsia="Times New Roman" w:hAnsi="Arial" w:cs="Arial"/>
          <w:sz w:val="24"/>
          <w:szCs w:val="24"/>
          <w:lang w:eastAsia="ru-RU"/>
        </w:rPr>
        <w:t xml:space="preserve">Гигиенические </w:t>
      </w:r>
      <w:hyperlink r:id="rId9" w:tooltip="Нормы освещения" w:history="1">
        <w:r w:rsidR="004A1868" w:rsidRPr="004A1868">
          <w:rPr>
            <w:rFonts w:ascii="Arial" w:eastAsia="Times New Roman" w:hAnsi="Arial" w:cs="Arial"/>
            <w:sz w:val="24"/>
            <w:szCs w:val="24"/>
            <w:lang w:eastAsia="ru-RU"/>
          </w:rPr>
          <w:t>требования</w:t>
        </w:r>
      </w:hyperlink>
      <w:r w:rsidR="004A1868" w:rsidRPr="004A1868">
        <w:rPr>
          <w:rFonts w:ascii="Arial" w:eastAsia="Times New Roman" w:hAnsi="Arial" w:cs="Arial"/>
          <w:sz w:val="24"/>
          <w:szCs w:val="24"/>
          <w:lang w:eastAsia="ru-RU"/>
        </w:rPr>
        <w:t>, отражающие качество производственного освещения:</w:t>
      </w:r>
    </w:p>
    <w:p w:rsidR="004A1868" w:rsidRPr="004A1868" w:rsidRDefault="004A1868" w:rsidP="004A1868">
      <w:pPr>
        <w:spacing w:after="30" w:line="240" w:lineRule="auto"/>
        <w:ind w:left="-426" w:right="-568"/>
        <w:rPr>
          <w:rFonts w:ascii="Arial" w:eastAsia="Times New Roman" w:hAnsi="Arial" w:cs="Arial"/>
          <w:sz w:val="24"/>
          <w:szCs w:val="24"/>
          <w:lang w:eastAsia="ru-RU"/>
        </w:rPr>
      </w:pPr>
      <w:r w:rsidRPr="004A1868">
        <w:rPr>
          <w:rFonts w:ascii="Arial" w:eastAsia="Times New Roman" w:hAnsi="Arial" w:cs="Arial"/>
          <w:sz w:val="24"/>
          <w:szCs w:val="24"/>
          <w:lang w:eastAsia="ru-RU"/>
        </w:rPr>
        <w:t>равномерное распределение яркостей в поле зрения и ограничение теней;</w:t>
      </w:r>
    </w:p>
    <w:p w:rsidR="004A1868" w:rsidRPr="004A1868" w:rsidRDefault="004A1868" w:rsidP="004A1868">
      <w:pPr>
        <w:spacing w:after="30" w:line="240" w:lineRule="auto"/>
        <w:ind w:left="-426" w:right="-568"/>
        <w:rPr>
          <w:rFonts w:ascii="Arial" w:eastAsia="Times New Roman" w:hAnsi="Arial" w:cs="Arial"/>
          <w:sz w:val="24"/>
          <w:szCs w:val="24"/>
          <w:lang w:eastAsia="ru-RU"/>
        </w:rPr>
      </w:pPr>
      <w:r w:rsidRPr="004A1868">
        <w:rPr>
          <w:rFonts w:ascii="Arial" w:eastAsia="Times New Roman" w:hAnsi="Arial" w:cs="Arial"/>
          <w:sz w:val="24"/>
          <w:szCs w:val="24"/>
          <w:lang w:eastAsia="ru-RU"/>
        </w:rPr>
        <w:t xml:space="preserve">ограничение </w:t>
      </w:r>
      <w:proofErr w:type="gramStart"/>
      <w:r w:rsidRPr="004A1868">
        <w:rPr>
          <w:rFonts w:ascii="Arial" w:eastAsia="Times New Roman" w:hAnsi="Arial" w:cs="Arial"/>
          <w:sz w:val="24"/>
          <w:szCs w:val="24"/>
          <w:lang w:eastAsia="ru-RU"/>
        </w:rPr>
        <w:t>прямой</w:t>
      </w:r>
      <w:proofErr w:type="gramEnd"/>
      <w:r w:rsidRPr="004A1868">
        <w:rPr>
          <w:rFonts w:ascii="Arial" w:eastAsia="Times New Roman" w:hAnsi="Arial" w:cs="Arial"/>
          <w:sz w:val="24"/>
          <w:szCs w:val="24"/>
          <w:lang w:eastAsia="ru-RU"/>
        </w:rPr>
        <w:t xml:space="preserve"> и отраженной </w:t>
      </w:r>
      <w:proofErr w:type="spellStart"/>
      <w:r w:rsidRPr="004A1868">
        <w:rPr>
          <w:rFonts w:ascii="Arial" w:eastAsia="Times New Roman" w:hAnsi="Arial" w:cs="Arial"/>
          <w:sz w:val="24"/>
          <w:szCs w:val="24"/>
          <w:lang w:eastAsia="ru-RU"/>
        </w:rPr>
        <w:t>блесткости</w:t>
      </w:r>
      <w:proofErr w:type="spellEnd"/>
      <w:r w:rsidRPr="004A1868">
        <w:rPr>
          <w:rFonts w:ascii="Arial" w:eastAsia="Times New Roman" w:hAnsi="Arial" w:cs="Arial"/>
          <w:sz w:val="24"/>
          <w:szCs w:val="24"/>
          <w:lang w:eastAsia="ru-RU"/>
        </w:rPr>
        <w:t>;</w:t>
      </w:r>
    </w:p>
    <w:p w:rsidR="004A1868" w:rsidRPr="004A1868" w:rsidRDefault="004A1868" w:rsidP="004A1868">
      <w:pPr>
        <w:spacing w:after="30" w:line="240" w:lineRule="auto"/>
        <w:ind w:left="-426" w:right="-568"/>
        <w:rPr>
          <w:rFonts w:ascii="Arial" w:eastAsia="Times New Roman" w:hAnsi="Arial" w:cs="Arial"/>
          <w:sz w:val="24"/>
          <w:szCs w:val="24"/>
          <w:lang w:eastAsia="ru-RU"/>
        </w:rPr>
      </w:pPr>
      <w:r w:rsidRPr="004A1868">
        <w:rPr>
          <w:rFonts w:ascii="Arial" w:eastAsia="Times New Roman" w:hAnsi="Arial" w:cs="Arial"/>
          <w:sz w:val="24"/>
          <w:szCs w:val="24"/>
          <w:lang w:eastAsia="ru-RU"/>
        </w:rPr>
        <w:t>ограничение или устранение колебаний светового потока.</w:t>
      </w:r>
    </w:p>
    <w:p w:rsidR="004A1868" w:rsidRPr="004A1868" w:rsidRDefault="00B57B91" w:rsidP="004A1868">
      <w:pPr>
        <w:spacing w:after="0" w:line="240" w:lineRule="auto"/>
        <w:ind w:left="-426" w:right="-568"/>
        <w:rPr>
          <w:rFonts w:ascii="Arial" w:eastAsia="Times New Roman" w:hAnsi="Arial" w:cs="Arial"/>
          <w:sz w:val="24"/>
          <w:szCs w:val="24"/>
          <w:lang w:eastAsia="ru-RU"/>
        </w:rPr>
      </w:pPr>
      <w:r>
        <w:rPr>
          <w:rFonts w:ascii="Arial" w:eastAsia="Times New Roman" w:hAnsi="Arial" w:cs="Arial"/>
          <w:b/>
          <w:bCs/>
          <w:sz w:val="24"/>
          <w:szCs w:val="24"/>
          <w:lang w:eastAsia="ru-RU"/>
        </w:rPr>
        <w:t xml:space="preserve">  </w:t>
      </w:r>
      <w:r w:rsidR="004A1868" w:rsidRPr="004A1868">
        <w:rPr>
          <w:rFonts w:ascii="Arial" w:eastAsia="Times New Roman" w:hAnsi="Arial" w:cs="Arial"/>
          <w:b/>
          <w:bCs/>
          <w:sz w:val="24"/>
          <w:szCs w:val="24"/>
          <w:lang w:eastAsia="ru-RU"/>
        </w:rPr>
        <w:t>Равномерное распределение яркости в поле зрения</w:t>
      </w:r>
      <w:r w:rsidR="004A1868" w:rsidRPr="004A1868">
        <w:rPr>
          <w:rFonts w:ascii="Arial" w:eastAsia="Times New Roman" w:hAnsi="Arial" w:cs="Arial"/>
          <w:sz w:val="24"/>
          <w:szCs w:val="24"/>
          <w:lang w:eastAsia="ru-RU"/>
        </w:rPr>
        <w:t xml:space="preserve"> имеет </w:t>
      </w:r>
      <w:proofErr w:type="gramStart"/>
      <w:r w:rsidR="004A1868" w:rsidRPr="004A1868">
        <w:rPr>
          <w:rFonts w:ascii="Arial" w:eastAsia="Times New Roman" w:hAnsi="Arial" w:cs="Arial"/>
          <w:sz w:val="24"/>
          <w:szCs w:val="24"/>
          <w:lang w:eastAsia="ru-RU"/>
        </w:rPr>
        <w:t>важное значение</w:t>
      </w:r>
      <w:proofErr w:type="gramEnd"/>
      <w:r w:rsidR="004A1868" w:rsidRPr="004A1868">
        <w:rPr>
          <w:rFonts w:ascii="Arial" w:eastAsia="Times New Roman" w:hAnsi="Arial" w:cs="Arial"/>
          <w:sz w:val="24"/>
          <w:szCs w:val="24"/>
          <w:lang w:eastAsia="ru-RU"/>
        </w:rPr>
        <w:t xml:space="preserve"> для поддержания работоспособности человека. Если в поле зрения постоянно находятся поверхности, значительно различающиеся по яркости (освещенности), то при переводе взгляда </w:t>
      </w:r>
      <w:proofErr w:type="gramStart"/>
      <w:r w:rsidR="004A1868" w:rsidRPr="004A1868">
        <w:rPr>
          <w:rFonts w:ascii="Arial" w:eastAsia="Times New Roman" w:hAnsi="Arial" w:cs="Arial"/>
          <w:sz w:val="24"/>
          <w:szCs w:val="24"/>
          <w:lang w:eastAsia="ru-RU"/>
        </w:rPr>
        <w:t>с</w:t>
      </w:r>
      <w:proofErr w:type="gramEnd"/>
      <w:r w:rsidR="004A1868" w:rsidRPr="004A1868">
        <w:rPr>
          <w:rFonts w:ascii="Arial" w:eastAsia="Times New Roman" w:hAnsi="Arial" w:cs="Arial"/>
          <w:sz w:val="24"/>
          <w:szCs w:val="24"/>
          <w:lang w:eastAsia="ru-RU"/>
        </w:rPr>
        <w:t xml:space="preserve"> ярко</w:t>
      </w:r>
      <w:r w:rsidR="004B7744">
        <w:rPr>
          <w:rFonts w:ascii="Arial" w:eastAsia="Times New Roman" w:hAnsi="Arial" w:cs="Arial"/>
          <w:sz w:val="24"/>
          <w:szCs w:val="24"/>
          <w:lang w:eastAsia="ru-RU"/>
        </w:rPr>
        <w:t xml:space="preserve"> </w:t>
      </w:r>
      <w:r w:rsidR="004A1868" w:rsidRPr="004A1868">
        <w:rPr>
          <w:rFonts w:ascii="Arial" w:eastAsia="Times New Roman" w:hAnsi="Arial" w:cs="Arial"/>
          <w:sz w:val="24"/>
          <w:szCs w:val="24"/>
          <w:lang w:eastAsia="ru-RU"/>
        </w:rPr>
        <w:t xml:space="preserve">- </w:t>
      </w:r>
      <w:proofErr w:type="gramStart"/>
      <w:r w:rsidR="004A1868" w:rsidRPr="004A1868">
        <w:rPr>
          <w:rFonts w:ascii="Arial" w:eastAsia="Times New Roman" w:hAnsi="Arial" w:cs="Arial"/>
          <w:sz w:val="24"/>
          <w:szCs w:val="24"/>
          <w:lang w:eastAsia="ru-RU"/>
        </w:rPr>
        <w:t>на</w:t>
      </w:r>
      <w:proofErr w:type="gramEnd"/>
      <w:r w:rsidR="004A1868" w:rsidRPr="004A1868">
        <w:rPr>
          <w:rFonts w:ascii="Arial" w:eastAsia="Times New Roman" w:hAnsi="Arial" w:cs="Arial"/>
          <w:sz w:val="24"/>
          <w:szCs w:val="24"/>
          <w:lang w:eastAsia="ru-RU"/>
        </w:rPr>
        <w:t xml:space="preserve"> слабоосвещенную поверхность глаз вынужден </w:t>
      </w:r>
      <w:proofErr w:type="spellStart"/>
      <w:r w:rsidR="004A1868" w:rsidRPr="004A1868">
        <w:rPr>
          <w:rFonts w:ascii="Arial" w:eastAsia="Times New Roman" w:hAnsi="Arial" w:cs="Arial"/>
          <w:sz w:val="24"/>
          <w:szCs w:val="24"/>
          <w:lang w:eastAsia="ru-RU"/>
        </w:rPr>
        <w:t>переадаптироваться</w:t>
      </w:r>
      <w:proofErr w:type="spellEnd"/>
      <w:r w:rsidR="004A1868" w:rsidRPr="004A1868">
        <w:rPr>
          <w:rFonts w:ascii="Arial" w:eastAsia="Times New Roman" w:hAnsi="Arial" w:cs="Arial"/>
          <w:sz w:val="24"/>
          <w:szCs w:val="24"/>
          <w:lang w:eastAsia="ru-RU"/>
        </w:rPr>
        <w:t xml:space="preserve">. </w:t>
      </w:r>
      <w:proofErr w:type="gramStart"/>
      <w:r w:rsidR="004A1868" w:rsidRPr="004A1868">
        <w:rPr>
          <w:rFonts w:ascii="Arial" w:eastAsia="Times New Roman" w:hAnsi="Arial" w:cs="Arial"/>
          <w:sz w:val="24"/>
          <w:szCs w:val="24"/>
          <w:lang w:eastAsia="ru-RU"/>
        </w:rPr>
        <w:t>Частая</w:t>
      </w:r>
      <w:proofErr w:type="gramEnd"/>
      <w:r w:rsidR="004A1868" w:rsidRPr="004A1868">
        <w:rPr>
          <w:rFonts w:ascii="Arial" w:eastAsia="Times New Roman" w:hAnsi="Arial" w:cs="Arial"/>
          <w:sz w:val="24"/>
          <w:szCs w:val="24"/>
          <w:lang w:eastAsia="ru-RU"/>
        </w:rPr>
        <w:t xml:space="preserve"> </w:t>
      </w:r>
      <w:proofErr w:type="spellStart"/>
      <w:r w:rsidR="004A1868" w:rsidRPr="004A1868">
        <w:rPr>
          <w:rFonts w:ascii="Arial" w:eastAsia="Times New Roman" w:hAnsi="Arial" w:cs="Arial"/>
          <w:sz w:val="24"/>
          <w:szCs w:val="24"/>
          <w:lang w:eastAsia="ru-RU"/>
        </w:rPr>
        <w:t>переадаптация</w:t>
      </w:r>
      <w:proofErr w:type="spellEnd"/>
      <w:r w:rsidR="004A1868" w:rsidRPr="004A1868">
        <w:rPr>
          <w:rFonts w:ascii="Arial" w:eastAsia="Times New Roman" w:hAnsi="Arial" w:cs="Arial"/>
          <w:sz w:val="24"/>
          <w:szCs w:val="24"/>
          <w:lang w:eastAsia="ru-RU"/>
        </w:rPr>
        <w:t xml:space="preserve"> ведет к развитию утомления зрения и затрудняет выполнение производственных операций.</w:t>
      </w:r>
    </w:p>
    <w:p w:rsidR="004A1868" w:rsidRDefault="00B57B91" w:rsidP="004A1868">
      <w:pPr>
        <w:spacing w:after="0" w:line="240" w:lineRule="auto"/>
        <w:ind w:left="-426" w:right="-568"/>
        <w:rPr>
          <w:rFonts w:ascii="Arial" w:eastAsia="Times New Roman" w:hAnsi="Arial" w:cs="Arial"/>
          <w:sz w:val="24"/>
          <w:szCs w:val="24"/>
          <w:lang w:eastAsia="ru-RU"/>
        </w:rPr>
      </w:pPr>
      <w:r>
        <w:rPr>
          <w:rFonts w:ascii="Arial" w:eastAsia="Times New Roman" w:hAnsi="Arial" w:cs="Arial"/>
          <w:sz w:val="24"/>
          <w:szCs w:val="24"/>
          <w:lang w:eastAsia="ru-RU"/>
        </w:rPr>
        <w:lastRenderedPageBreak/>
        <w:t xml:space="preserve">  </w:t>
      </w:r>
      <w:r w:rsidR="004A1868" w:rsidRPr="004A1868">
        <w:rPr>
          <w:rFonts w:ascii="Arial" w:eastAsia="Times New Roman" w:hAnsi="Arial" w:cs="Arial"/>
          <w:sz w:val="24"/>
          <w:szCs w:val="24"/>
          <w:lang w:eastAsia="ru-RU"/>
        </w:rPr>
        <w:t>Степень неравномерности освещения определяется</w:t>
      </w:r>
      <w:r w:rsidR="004A1868" w:rsidRPr="004A1868">
        <w:rPr>
          <w:rFonts w:ascii="Arial" w:eastAsia="Times New Roman" w:hAnsi="Arial" w:cs="Arial"/>
          <w:b/>
          <w:bCs/>
          <w:sz w:val="24"/>
          <w:szCs w:val="24"/>
          <w:lang w:eastAsia="ru-RU"/>
        </w:rPr>
        <w:t xml:space="preserve"> коэффициентом неравномерности</w:t>
      </w:r>
      <w:r w:rsidR="004A1868" w:rsidRPr="004A1868">
        <w:rPr>
          <w:rFonts w:ascii="Arial" w:eastAsia="Times New Roman" w:hAnsi="Arial" w:cs="Arial"/>
          <w:sz w:val="24"/>
          <w:szCs w:val="24"/>
          <w:lang w:eastAsia="ru-RU"/>
        </w:rPr>
        <w:t xml:space="preserve"> — отношением максимальной освещенности </w:t>
      </w:r>
      <w:proofErr w:type="gramStart"/>
      <w:r w:rsidR="004A1868" w:rsidRPr="004A1868">
        <w:rPr>
          <w:rFonts w:ascii="Arial" w:eastAsia="Times New Roman" w:hAnsi="Arial" w:cs="Arial"/>
          <w:sz w:val="24"/>
          <w:szCs w:val="24"/>
          <w:lang w:eastAsia="ru-RU"/>
        </w:rPr>
        <w:t>к</w:t>
      </w:r>
      <w:proofErr w:type="gramEnd"/>
      <w:r w:rsidR="004A1868" w:rsidRPr="004A1868">
        <w:rPr>
          <w:rFonts w:ascii="Arial" w:eastAsia="Times New Roman" w:hAnsi="Arial" w:cs="Arial"/>
          <w:sz w:val="24"/>
          <w:szCs w:val="24"/>
          <w:lang w:eastAsia="ru-RU"/>
        </w:rPr>
        <w:t xml:space="preserve"> минимальной. Чем выше точность работ, тем меньше должен быть коэффициент неравномерности.</w:t>
      </w:r>
    </w:p>
    <w:p w:rsidR="004A1868" w:rsidRPr="00286B75" w:rsidRDefault="005E6602" w:rsidP="005E6602">
      <w:pPr>
        <w:spacing w:line="240" w:lineRule="auto"/>
        <w:ind w:right="-568"/>
        <w:rPr>
          <w:rFonts w:ascii="Arial" w:hAnsi="Arial" w:cs="Arial"/>
          <w:b/>
          <w:bCs/>
          <w:smallCaps/>
          <w:color w:val="000000"/>
          <w:sz w:val="32"/>
          <w:szCs w:val="32"/>
        </w:rPr>
      </w:pPr>
      <w:r>
        <w:rPr>
          <w:rFonts w:ascii="Arial" w:hAnsi="Arial" w:cs="Arial"/>
          <w:b/>
          <w:bCs/>
          <w:smallCaps/>
          <w:color w:val="000000"/>
          <w:sz w:val="32"/>
          <w:szCs w:val="32"/>
        </w:rPr>
        <w:t xml:space="preserve">               </w:t>
      </w:r>
      <w:r w:rsidR="004A1868" w:rsidRPr="00286B75">
        <w:rPr>
          <w:rFonts w:ascii="Arial" w:hAnsi="Arial" w:cs="Arial"/>
          <w:b/>
          <w:bCs/>
          <w:smallCaps/>
          <w:color w:val="000000"/>
          <w:sz w:val="32"/>
          <w:szCs w:val="32"/>
        </w:rPr>
        <w:t>Расчет искусственного освещения.</w:t>
      </w:r>
    </w:p>
    <w:p w:rsidR="004A1868" w:rsidRPr="006A367C" w:rsidRDefault="006A367C" w:rsidP="004A1868">
      <w:pPr>
        <w:spacing w:after="0" w:line="240" w:lineRule="auto"/>
        <w:outlineLvl w:val="3"/>
        <w:rPr>
          <w:rFonts w:ascii="Arial" w:eastAsia="Times New Roman" w:hAnsi="Arial" w:cs="Arial"/>
          <w:b/>
          <w:bCs/>
          <w:sz w:val="28"/>
          <w:szCs w:val="28"/>
          <w:lang w:eastAsia="ru-RU"/>
        </w:rPr>
      </w:pPr>
      <w:r>
        <w:rPr>
          <w:rFonts w:ascii="Arial" w:eastAsia="Times New Roman" w:hAnsi="Arial" w:cs="Arial"/>
          <w:b/>
          <w:bCs/>
          <w:sz w:val="28"/>
          <w:szCs w:val="28"/>
          <w:lang w:eastAsia="ru-RU"/>
        </w:rPr>
        <w:t xml:space="preserve">                          </w:t>
      </w:r>
      <w:r w:rsidR="004A1868" w:rsidRPr="006A367C">
        <w:rPr>
          <w:rFonts w:ascii="Arial" w:eastAsia="Times New Roman" w:hAnsi="Arial" w:cs="Arial"/>
          <w:b/>
          <w:bCs/>
          <w:sz w:val="28"/>
          <w:szCs w:val="28"/>
          <w:lang w:eastAsia="ru-RU"/>
        </w:rPr>
        <w:t>Метод светового потока.</w:t>
      </w:r>
    </w:p>
    <w:p w:rsidR="00030E42" w:rsidRDefault="006124EB" w:rsidP="00030E42">
      <w:pPr>
        <w:spacing w:after="0" w:line="240" w:lineRule="auto"/>
        <w:ind w:left="-426" w:right="-426"/>
        <w:outlineLvl w:val="3"/>
        <w:rPr>
          <w:rFonts w:ascii="Arial" w:eastAsia="Times New Roman" w:hAnsi="Arial" w:cs="Arial"/>
          <w:bCs/>
          <w:sz w:val="24"/>
          <w:szCs w:val="24"/>
          <w:lang w:eastAsia="ru-RU"/>
        </w:rPr>
      </w:pPr>
      <w:r>
        <w:rPr>
          <w:rFonts w:ascii="Arial" w:eastAsia="Times New Roman" w:hAnsi="Arial" w:cs="Arial"/>
          <w:bCs/>
          <w:sz w:val="24"/>
          <w:szCs w:val="24"/>
          <w:lang w:eastAsia="ru-RU"/>
        </w:rPr>
        <w:t xml:space="preserve">  </w:t>
      </w:r>
      <w:r w:rsidR="00030E42" w:rsidRPr="00030E42">
        <w:rPr>
          <w:rFonts w:ascii="Arial" w:eastAsia="Times New Roman" w:hAnsi="Arial" w:cs="Arial"/>
          <w:bCs/>
          <w:sz w:val="24"/>
          <w:szCs w:val="24"/>
          <w:lang w:eastAsia="ru-RU"/>
        </w:rPr>
        <w:t xml:space="preserve">Порядок выполнения расчета при проектировании системы общего равномерного искусственного освещения для производственного помещения представляет собой последовательное решение следующих задач: </w:t>
      </w:r>
    </w:p>
    <w:p w:rsidR="00030E42" w:rsidRDefault="00030E42" w:rsidP="00030E42">
      <w:pPr>
        <w:spacing w:after="0" w:line="240" w:lineRule="auto"/>
        <w:ind w:left="-426" w:right="-426"/>
        <w:outlineLvl w:val="3"/>
        <w:rPr>
          <w:rFonts w:ascii="Arial" w:eastAsia="Times New Roman" w:hAnsi="Arial" w:cs="Arial"/>
          <w:bCs/>
          <w:sz w:val="24"/>
          <w:szCs w:val="24"/>
          <w:lang w:eastAsia="ru-RU"/>
        </w:rPr>
      </w:pPr>
      <w:r w:rsidRPr="00D41BFF">
        <w:rPr>
          <w:rFonts w:ascii="Arial" w:eastAsia="Times New Roman" w:hAnsi="Arial" w:cs="Arial"/>
          <w:b/>
          <w:bCs/>
          <w:sz w:val="24"/>
          <w:szCs w:val="24"/>
          <w:lang w:eastAsia="ru-RU"/>
        </w:rPr>
        <w:t>1.</w:t>
      </w:r>
      <w:r w:rsidRPr="00030E42">
        <w:rPr>
          <w:rFonts w:ascii="Arial" w:eastAsia="Times New Roman" w:hAnsi="Arial" w:cs="Arial"/>
          <w:bCs/>
          <w:sz w:val="24"/>
          <w:szCs w:val="24"/>
          <w:lang w:eastAsia="ru-RU"/>
        </w:rPr>
        <w:t xml:space="preserve"> Выбор типа источника света (лампы – газоразрядные или накаливания). </w:t>
      </w:r>
    </w:p>
    <w:p w:rsidR="00030E42" w:rsidRDefault="00030E42" w:rsidP="00030E42">
      <w:pPr>
        <w:spacing w:after="0" w:line="240" w:lineRule="auto"/>
        <w:ind w:left="-426" w:right="-426"/>
        <w:outlineLvl w:val="3"/>
        <w:rPr>
          <w:rFonts w:ascii="Arial" w:eastAsia="Times New Roman" w:hAnsi="Arial" w:cs="Arial"/>
          <w:bCs/>
          <w:sz w:val="24"/>
          <w:szCs w:val="24"/>
          <w:lang w:eastAsia="ru-RU"/>
        </w:rPr>
      </w:pPr>
      <w:r w:rsidRPr="00030E42">
        <w:rPr>
          <w:rFonts w:ascii="Arial" w:eastAsia="Times New Roman" w:hAnsi="Arial" w:cs="Arial"/>
          <w:bCs/>
          <w:sz w:val="24"/>
          <w:szCs w:val="24"/>
          <w:lang w:eastAsia="ru-RU"/>
        </w:rPr>
        <w:t>2. Выбор типа светильника, исходя из характеристик помещени</w:t>
      </w:r>
      <w:proofErr w:type="gramStart"/>
      <w:r w:rsidRPr="00030E42">
        <w:rPr>
          <w:rFonts w:ascii="Arial" w:eastAsia="Times New Roman" w:hAnsi="Arial" w:cs="Arial"/>
          <w:bCs/>
          <w:sz w:val="24"/>
          <w:szCs w:val="24"/>
          <w:lang w:eastAsia="ru-RU"/>
        </w:rPr>
        <w:t>я</w:t>
      </w:r>
      <w:r w:rsidR="009626A0" w:rsidRPr="009626A0">
        <w:rPr>
          <w:rFonts w:ascii="Arial" w:eastAsia="Times New Roman" w:hAnsi="Arial" w:cs="Arial"/>
          <w:bCs/>
          <w:sz w:val="24"/>
          <w:szCs w:val="24"/>
          <w:lang w:eastAsia="ru-RU"/>
        </w:rPr>
        <w:t>(</w:t>
      </w:r>
      <w:proofErr w:type="gramEnd"/>
      <w:r w:rsidR="009626A0">
        <w:rPr>
          <w:rFonts w:ascii="Arial" w:eastAsia="Times New Roman" w:hAnsi="Arial" w:cs="Arial"/>
          <w:bCs/>
          <w:sz w:val="24"/>
          <w:szCs w:val="24"/>
          <w:lang w:eastAsia="ru-RU"/>
        </w:rPr>
        <w:t>запыленность</w:t>
      </w:r>
      <w:r w:rsidR="009626A0" w:rsidRPr="009626A0">
        <w:rPr>
          <w:rFonts w:ascii="Arial" w:eastAsia="Times New Roman" w:hAnsi="Arial" w:cs="Arial"/>
          <w:bCs/>
          <w:sz w:val="24"/>
          <w:szCs w:val="24"/>
          <w:lang w:eastAsia="ru-RU"/>
        </w:rPr>
        <w:t>,</w:t>
      </w:r>
      <w:r w:rsidR="009626A0">
        <w:rPr>
          <w:rFonts w:ascii="Arial" w:eastAsia="Times New Roman" w:hAnsi="Arial" w:cs="Arial"/>
          <w:bCs/>
          <w:sz w:val="24"/>
          <w:szCs w:val="24"/>
          <w:lang w:eastAsia="ru-RU"/>
        </w:rPr>
        <w:t xml:space="preserve"> </w:t>
      </w:r>
      <w:proofErr w:type="spellStart"/>
      <w:r w:rsidR="009626A0">
        <w:rPr>
          <w:rFonts w:ascii="Arial" w:eastAsia="Times New Roman" w:hAnsi="Arial" w:cs="Arial"/>
          <w:bCs/>
          <w:sz w:val="24"/>
          <w:szCs w:val="24"/>
          <w:lang w:eastAsia="ru-RU"/>
        </w:rPr>
        <w:t>пожароопасность</w:t>
      </w:r>
      <w:proofErr w:type="spellEnd"/>
      <w:r w:rsidR="009626A0" w:rsidRPr="009626A0">
        <w:rPr>
          <w:rFonts w:ascii="Arial" w:eastAsia="Times New Roman" w:hAnsi="Arial" w:cs="Arial"/>
          <w:bCs/>
          <w:sz w:val="24"/>
          <w:szCs w:val="24"/>
          <w:lang w:eastAsia="ru-RU"/>
        </w:rPr>
        <w:t xml:space="preserve">, </w:t>
      </w:r>
      <w:r w:rsidR="009626A0">
        <w:rPr>
          <w:rFonts w:ascii="Arial" w:eastAsia="Times New Roman" w:hAnsi="Arial" w:cs="Arial"/>
          <w:bCs/>
          <w:sz w:val="24"/>
          <w:szCs w:val="24"/>
          <w:lang w:eastAsia="ru-RU"/>
        </w:rPr>
        <w:t>влажность и т.д.)</w:t>
      </w:r>
      <w:r w:rsidRPr="00030E42">
        <w:rPr>
          <w:rFonts w:ascii="Arial" w:eastAsia="Times New Roman" w:hAnsi="Arial" w:cs="Arial"/>
          <w:bCs/>
          <w:sz w:val="24"/>
          <w:szCs w:val="24"/>
          <w:lang w:eastAsia="ru-RU"/>
        </w:rPr>
        <w:t xml:space="preserve">. </w:t>
      </w:r>
    </w:p>
    <w:p w:rsidR="00030E42" w:rsidRDefault="00030E42" w:rsidP="00030E42">
      <w:pPr>
        <w:spacing w:after="0" w:line="240" w:lineRule="auto"/>
        <w:ind w:left="-426" w:right="-426"/>
        <w:outlineLvl w:val="3"/>
        <w:rPr>
          <w:rFonts w:ascii="Arial" w:eastAsia="Times New Roman" w:hAnsi="Arial" w:cs="Arial"/>
          <w:bCs/>
          <w:sz w:val="24"/>
          <w:szCs w:val="24"/>
          <w:lang w:eastAsia="ru-RU"/>
        </w:rPr>
      </w:pPr>
      <w:r w:rsidRPr="00D41BFF">
        <w:rPr>
          <w:rFonts w:ascii="Arial" w:eastAsia="Times New Roman" w:hAnsi="Arial" w:cs="Arial"/>
          <w:b/>
          <w:bCs/>
          <w:sz w:val="24"/>
          <w:szCs w:val="24"/>
          <w:lang w:eastAsia="ru-RU"/>
        </w:rPr>
        <w:t>3.</w:t>
      </w:r>
      <w:r w:rsidRPr="00030E42">
        <w:rPr>
          <w:rFonts w:ascii="Arial" w:eastAsia="Times New Roman" w:hAnsi="Arial" w:cs="Arial"/>
          <w:bCs/>
          <w:sz w:val="24"/>
          <w:szCs w:val="24"/>
          <w:lang w:eastAsia="ru-RU"/>
        </w:rPr>
        <w:t xml:space="preserve"> Определение расчетной высоты подвеса светильника </w:t>
      </w:r>
      <w:proofErr w:type="spellStart"/>
      <w:proofErr w:type="gramStart"/>
      <w:r w:rsidRPr="009D3904">
        <w:rPr>
          <w:rFonts w:ascii="Times New Roman" w:eastAsia="Times New Roman" w:hAnsi="Times New Roman" w:cs="Times New Roman"/>
          <w:bCs/>
          <w:i/>
          <w:sz w:val="32"/>
          <w:szCs w:val="32"/>
          <w:lang w:eastAsia="ru-RU"/>
        </w:rPr>
        <w:t>h</w:t>
      </w:r>
      <w:proofErr w:type="gramEnd"/>
      <w:r w:rsidR="009D3904" w:rsidRPr="009D3904">
        <w:rPr>
          <w:rFonts w:ascii="Times New Roman" w:eastAsia="Times New Roman" w:hAnsi="Times New Roman" w:cs="Times New Roman"/>
          <w:b/>
          <w:bCs/>
          <w:i/>
          <w:sz w:val="24"/>
          <w:szCs w:val="24"/>
          <w:vertAlign w:val="subscript"/>
          <w:lang w:eastAsia="ru-RU"/>
        </w:rPr>
        <w:t>П</w:t>
      </w:r>
      <w:proofErr w:type="spellEnd"/>
      <w:r w:rsidRPr="009D3904">
        <w:rPr>
          <w:rFonts w:ascii="Arial" w:eastAsia="Times New Roman" w:hAnsi="Arial" w:cs="Arial"/>
          <w:b/>
          <w:bCs/>
          <w:sz w:val="24"/>
          <w:szCs w:val="24"/>
          <w:vertAlign w:val="subscript"/>
          <w:lang w:eastAsia="ru-RU"/>
        </w:rPr>
        <w:t xml:space="preserve"> </w:t>
      </w:r>
      <w:r w:rsidR="009D3904">
        <w:rPr>
          <w:rFonts w:ascii="Arial" w:eastAsia="Times New Roman" w:hAnsi="Arial" w:cs="Arial"/>
          <w:bCs/>
          <w:sz w:val="24"/>
          <w:szCs w:val="24"/>
          <w:lang w:eastAsia="ru-RU"/>
        </w:rPr>
        <w:t xml:space="preserve"> </w:t>
      </w:r>
      <w:r w:rsidRPr="00030E42">
        <w:rPr>
          <w:rFonts w:ascii="Arial" w:eastAsia="Times New Roman" w:hAnsi="Arial" w:cs="Arial"/>
          <w:bCs/>
          <w:sz w:val="24"/>
          <w:szCs w:val="24"/>
          <w:lang w:eastAsia="ru-RU"/>
        </w:rPr>
        <w:t>в соответ</w:t>
      </w:r>
      <w:r w:rsidR="00B013F5">
        <w:rPr>
          <w:rFonts w:ascii="Arial" w:eastAsia="Times New Roman" w:hAnsi="Arial" w:cs="Arial"/>
          <w:bCs/>
          <w:sz w:val="24"/>
          <w:szCs w:val="24"/>
          <w:lang w:eastAsia="ru-RU"/>
        </w:rPr>
        <w:t>ствии с рис. 1</w:t>
      </w:r>
      <w:r w:rsidRPr="00030E42">
        <w:rPr>
          <w:rFonts w:ascii="Arial" w:eastAsia="Times New Roman" w:hAnsi="Arial" w:cs="Arial"/>
          <w:bCs/>
          <w:sz w:val="24"/>
          <w:szCs w:val="24"/>
          <w:lang w:eastAsia="ru-RU"/>
        </w:rPr>
        <w:t xml:space="preserve">. </w:t>
      </w:r>
    </w:p>
    <w:p w:rsidR="00030E42" w:rsidRDefault="00030E42" w:rsidP="00030E42">
      <w:pPr>
        <w:spacing w:after="0" w:line="240" w:lineRule="auto"/>
        <w:ind w:left="-426" w:right="-426"/>
        <w:outlineLvl w:val="3"/>
        <w:rPr>
          <w:rFonts w:ascii="Arial" w:eastAsia="Times New Roman" w:hAnsi="Arial" w:cs="Arial"/>
          <w:bCs/>
          <w:sz w:val="24"/>
          <w:szCs w:val="24"/>
          <w:lang w:eastAsia="ru-RU"/>
        </w:rPr>
      </w:pPr>
      <w:r w:rsidRPr="00D41BFF">
        <w:rPr>
          <w:rFonts w:ascii="Arial" w:eastAsia="Times New Roman" w:hAnsi="Arial" w:cs="Arial"/>
          <w:b/>
          <w:bCs/>
          <w:sz w:val="24"/>
          <w:szCs w:val="24"/>
          <w:lang w:eastAsia="ru-RU"/>
        </w:rPr>
        <w:t>4.</w:t>
      </w:r>
      <w:r w:rsidRPr="00030E42">
        <w:rPr>
          <w:rFonts w:ascii="Arial" w:eastAsia="Times New Roman" w:hAnsi="Arial" w:cs="Arial"/>
          <w:bCs/>
          <w:sz w:val="24"/>
          <w:szCs w:val="24"/>
          <w:lang w:eastAsia="ru-RU"/>
        </w:rPr>
        <w:t xml:space="preserve"> Определение расстояния между светильниками (рядами светильников)</w:t>
      </w:r>
      <w:r w:rsidRPr="009D3904">
        <w:rPr>
          <w:rFonts w:ascii="Times New Roman" w:eastAsia="Times New Roman" w:hAnsi="Times New Roman" w:cs="Times New Roman"/>
          <w:bCs/>
          <w:i/>
          <w:sz w:val="32"/>
          <w:szCs w:val="32"/>
          <w:lang w:eastAsia="ru-RU"/>
        </w:rPr>
        <w:t xml:space="preserve"> L</w:t>
      </w:r>
      <w:r w:rsidRPr="00030E42">
        <w:rPr>
          <w:rFonts w:ascii="Arial" w:eastAsia="Times New Roman" w:hAnsi="Arial" w:cs="Arial"/>
          <w:bCs/>
          <w:sz w:val="24"/>
          <w:szCs w:val="24"/>
          <w:lang w:eastAsia="ru-RU"/>
        </w:rPr>
        <w:t xml:space="preserve"> по формуле:</w:t>
      </w:r>
    </w:p>
    <w:p w:rsidR="00030E42" w:rsidRDefault="00030E42" w:rsidP="00030E42">
      <w:pPr>
        <w:spacing w:after="0" w:line="240" w:lineRule="auto"/>
        <w:ind w:left="-426" w:right="-426"/>
        <w:outlineLvl w:val="3"/>
        <w:rPr>
          <w:rFonts w:ascii="Arial" w:eastAsia="Times New Roman" w:hAnsi="Arial" w:cs="Arial"/>
          <w:bCs/>
          <w:sz w:val="24"/>
          <w:szCs w:val="24"/>
          <w:lang w:eastAsia="ru-RU"/>
        </w:rPr>
      </w:pPr>
      <w:r w:rsidRPr="00030E42">
        <w:rPr>
          <w:rFonts w:ascii="Arial" w:eastAsia="Times New Roman" w:hAnsi="Arial" w:cs="Arial"/>
          <w:bCs/>
          <w:sz w:val="24"/>
          <w:szCs w:val="24"/>
          <w:lang w:eastAsia="ru-RU"/>
        </w:rPr>
        <w:t xml:space="preserve"> </w:t>
      </w:r>
    </w:p>
    <w:p w:rsidR="00030E42" w:rsidRPr="00030E42" w:rsidRDefault="00030E42" w:rsidP="00030E42">
      <w:pPr>
        <w:spacing w:after="0" w:line="240" w:lineRule="auto"/>
        <w:ind w:left="-426" w:right="-426"/>
        <w:outlineLvl w:val="3"/>
        <w:rPr>
          <w:rFonts w:ascii="Arial" w:eastAsia="Times New Roman" w:hAnsi="Arial" w:cs="Arial"/>
          <w:bCs/>
          <w:sz w:val="24"/>
          <w:szCs w:val="24"/>
          <w:lang w:eastAsia="ru-RU"/>
        </w:rPr>
      </w:pPr>
      <w:r w:rsidRPr="00030E42">
        <w:rPr>
          <w:rFonts w:ascii="Times New Roman" w:eastAsia="Times New Roman" w:hAnsi="Times New Roman" w:cs="Times New Roman"/>
          <w:bCs/>
          <w:i/>
          <w:sz w:val="32"/>
          <w:szCs w:val="32"/>
          <w:lang w:val="en-US" w:eastAsia="ru-RU"/>
        </w:rPr>
        <w:t>L</w:t>
      </w:r>
      <w:r w:rsidRPr="00030E42">
        <w:rPr>
          <w:rFonts w:ascii="Times New Roman" w:eastAsia="Times New Roman" w:hAnsi="Times New Roman" w:cs="Times New Roman"/>
          <w:bCs/>
          <w:i/>
          <w:sz w:val="32"/>
          <w:szCs w:val="32"/>
          <w:lang w:eastAsia="ru-RU"/>
        </w:rPr>
        <w:t xml:space="preserve">= </w:t>
      </w:r>
      <w:r w:rsidRPr="00030E42">
        <w:rPr>
          <w:rFonts w:ascii="Times New Roman" w:eastAsia="Times New Roman" w:hAnsi="Times New Roman" w:cs="Times New Roman"/>
          <w:b/>
          <w:bCs/>
          <w:i/>
          <w:sz w:val="32"/>
          <w:szCs w:val="32"/>
          <w:lang w:val="en-US" w:eastAsia="ru-RU"/>
        </w:rPr>
        <w:t>λ</w:t>
      </w:r>
      <m:oMath>
        <m:r>
          <w:rPr>
            <w:rFonts w:ascii="Cambria Math" w:eastAsia="Times New Roman" w:hAnsi="Cambria Math" w:cs="Times New Roman"/>
            <w:sz w:val="32"/>
            <w:szCs w:val="32"/>
            <w:lang w:eastAsia="ru-RU"/>
          </w:rPr>
          <m:t xml:space="preserve"> </m:t>
        </m:r>
        <m:r>
          <w:rPr>
            <w:rFonts w:ascii="Cambria Math" w:eastAsia="Times New Roman" w:hAnsi="Cambria Math" w:cs="Times New Roman"/>
            <w:sz w:val="24"/>
            <w:szCs w:val="24"/>
            <w:lang w:eastAsia="ru-RU"/>
          </w:rPr>
          <m:t>×</m:t>
        </m:r>
      </m:oMath>
      <w:r w:rsidRPr="00030E42">
        <w:rPr>
          <w:rFonts w:ascii="Arial" w:eastAsia="Times New Roman" w:hAnsi="Arial" w:cs="Arial"/>
          <w:bCs/>
          <w:sz w:val="24"/>
          <w:szCs w:val="24"/>
          <w:lang w:eastAsia="ru-RU"/>
        </w:rPr>
        <w:t xml:space="preserve"> </w:t>
      </w:r>
      <w:proofErr w:type="gramStart"/>
      <w:r w:rsidRPr="00030E42">
        <w:rPr>
          <w:rFonts w:ascii="Times New Roman" w:eastAsia="Times New Roman" w:hAnsi="Times New Roman" w:cs="Times New Roman"/>
          <w:bCs/>
          <w:i/>
          <w:sz w:val="32"/>
          <w:szCs w:val="32"/>
          <w:lang w:val="en-US" w:eastAsia="ru-RU"/>
        </w:rPr>
        <w:t>h</w:t>
      </w:r>
      <w:r w:rsidRPr="00030E42">
        <w:rPr>
          <w:rFonts w:ascii="Times New Roman" w:eastAsia="Times New Roman" w:hAnsi="Times New Roman" w:cs="Times New Roman"/>
          <w:b/>
          <w:bCs/>
          <w:i/>
          <w:sz w:val="20"/>
          <w:szCs w:val="20"/>
          <w:vertAlign w:val="subscript"/>
          <w:lang w:eastAsia="ru-RU"/>
        </w:rPr>
        <w:t>П</w:t>
      </w:r>
      <w:r w:rsidRPr="00030E42">
        <w:rPr>
          <w:rFonts w:ascii="Arial" w:eastAsia="Times New Roman" w:hAnsi="Arial" w:cs="Arial"/>
          <w:bCs/>
          <w:sz w:val="24"/>
          <w:szCs w:val="24"/>
          <w:lang w:eastAsia="ru-RU"/>
        </w:rPr>
        <w:t xml:space="preserve"> ,м</w:t>
      </w:r>
      <w:proofErr w:type="gramEnd"/>
      <w:r w:rsidRPr="00030E42">
        <w:rPr>
          <w:rFonts w:ascii="Arial" w:eastAsia="Times New Roman" w:hAnsi="Arial" w:cs="Arial"/>
          <w:bCs/>
          <w:sz w:val="24"/>
          <w:szCs w:val="24"/>
          <w:lang w:eastAsia="ru-RU"/>
        </w:rPr>
        <w:t xml:space="preserve">,      </w:t>
      </w:r>
    </w:p>
    <w:p w:rsidR="004A1868" w:rsidRDefault="00030E42" w:rsidP="00030E42">
      <w:pPr>
        <w:spacing w:after="0" w:line="240" w:lineRule="auto"/>
        <w:ind w:left="-426" w:right="-426"/>
        <w:outlineLvl w:val="3"/>
        <w:rPr>
          <w:rFonts w:ascii="Arial" w:eastAsia="Times New Roman" w:hAnsi="Arial" w:cs="Arial"/>
          <w:bCs/>
          <w:sz w:val="24"/>
          <w:szCs w:val="24"/>
          <w:lang w:eastAsia="ru-RU"/>
        </w:rPr>
      </w:pPr>
      <w:r>
        <w:rPr>
          <w:rFonts w:ascii="Arial" w:eastAsia="Times New Roman" w:hAnsi="Arial" w:cs="Arial"/>
          <w:bCs/>
          <w:sz w:val="24"/>
          <w:szCs w:val="24"/>
          <w:lang w:eastAsia="ru-RU"/>
        </w:rPr>
        <w:t xml:space="preserve"> где</w:t>
      </w:r>
      <w:r w:rsidRPr="00030E42">
        <w:rPr>
          <w:rFonts w:ascii="Times New Roman" w:eastAsia="Times New Roman" w:hAnsi="Times New Roman" w:cs="Times New Roman"/>
          <w:bCs/>
          <w:i/>
          <w:sz w:val="32"/>
          <w:szCs w:val="32"/>
          <w:lang w:eastAsia="ru-RU"/>
        </w:rPr>
        <w:t xml:space="preserve"> </w:t>
      </w:r>
      <w:r w:rsidRPr="00030E42">
        <w:rPr>
          <w:rFonts w:ascii="Times New Roman" w:eastAsia="Times New Roman" w:hAnsi="Times New Roman" w:cs="Times New Roman"/>
          <w:b/>
          <w:bCs/>
          <w:i/>
          <w:sz w:val="32"/>
          <w:szCs w:val="32"/>
          <w:lang w:val="en-US" w:eastAsia="ru-RU"/>
        </w:rPr>
        <w:t>λ</w:t>
      </w:r>
      <w:r w:rsidRPr="00030E42">
        <w:rPr>
          <w:rFonts w:ascii="Arial" w:eastAsia="Times New Roman" w:hAnsi="Arial" w:cs="Arial"/>
          <w:b/>
          <w:bCs/>
          <w:sz w:val="24"/>
          <w:szCs w:val="24"/>
          <w:lang w:eastAsia="ru-RU"/>
        </w:rPr>
        <w:t xml:space="preserve"> </w:t>
      </w:r>
      <w:r w:rsidRPr="00030E42">
        <w:rPr>
          <w:rFonts w:ascii="Arial" w:eastAsia="Times New Roman" w:hAnsi="Arial" w:cs="Arial"/>
          <w:bCs/>
          <w:sz w:val="24"/>
          <w:szCs w:val="24"/>
          <w:lang w:eastAsia="ru-RU"/>
        </w:rPr>
        <w:t xml:space="preserve"> – оптимальное отношение расстояния между светиль</w:t>
      </w:r>
      <w:r w:rsidR="008A0588">
        <w:rPr>
          <w:rFonts w:ascii="Arial" w:eastAsia="Times New Roman" w:hAnsi="Arial" w:cs="Arial"/>
          <w:bCs/>
          <w:sz w:val="24"/>
          <w:szCs w:val="24"/>
          <w:lang w:eastAsia="ru-RU"/>
        </w:rPr>
        <w:t xml:space="preserve">никами </w:t>
      </w:r>
      <w:r w:rsidR="008A0588" w:rsidRPr="00030E42">
        <w:rPr>
          <w:rFonts w:ascii="Times New Roman" w:eastAsia="Times New Roman" w:hAnsi="Times New Roman" w:cs="Times New Roman"/>
          <w:bCs/>
          <w:i/>
          <w:sz w:val="32"/>
          <w:szCs w:val="32"/>
          <w:lang w:val="en-US" w:eastAsia="ru-RU"/>
        </w:rPr>
        <w:t>L</w:t>
      </w:r>
      <w:r>
        <w:rPr>
          <w:rFonts w:ascii="Arial" w:eastAsia="Times New Roman" w:hAnsi="Arial" w:cs="Arial"/>
          <w:bCs/>
          <w:sz w:val="24"/>
          <w:szCs w:val="24"/>
          <w:lang w:eastAsia="ru-RU"/>
        </w:rPr>
        <w:t xml:space="preserve"> к высоте их подвеса </w:t>
      </w:r>
      <w:r w:rsidRPr="00030E42">
        <w:rPr>
          <w:rFonts w:ascii="Arial" w:eastAsia="Times New Roman" w:hAnsi="Arial" w:cs="Arial"/>
          <w:bCs/>
          <w:sz w:val="24"/>
          <w:szCs w:val="24"/>
          <w:lang w:eastAsia="ru-RU"/>
        </w:rPr>
        <w:t xml:space="preserve"> </w:t>
      </w:r>
      <w:r w:rsidRPr="00030E42">
        <w:rPr>
          <w:rFonts w:ascii="Times New Roman" w:eastAsia="Times New Roman" w:hAnsi="Times New Roman" w:cs="Times New Roman"/>
          <w:bCs/>
          <w:i/>
          <w:sz w:val="32"/>
          <w:szCs w:val="32"/>
          <w:lang w:val="en-US" w:eastAsia="ru-RU"/>
        </w:rPr>
        <w:t>h</w:t>
      </w:r>
      <w:r w:rsidRPr="00030E42">
        <w:rPr>
          <w:rFonts w:ascii="Times New Roman" w:eastAsia="Times New Roman" w:hAnsi="Times New Roman" w:cs="Times New Roman"/>
          <w:b/>
          <w:bCs/>
          <w:i/>
          <w:sz w:val="20"/>
          <w:szCs w:val="20"/>
          <w:vertAlign w:val="subscript"/>
          <w:lang w:eastAsia="ru-RU"/>
        </w:rPr>
        <w:t>П</w:t>
      </w:r>
      <w:r w:rsidR="000D5E2A">
        <w:rPr>
          <w:rFonts w:ascii="Arial" w:eastAsia="Times New Roman" w:hAnsi="Arial" w:cs="Arial"/>
          <w:bCs/>
          <w:sz w:val="24"/>
          <w:szCs w:val="24"/>
          <w:lang w:eastAsia="ru-RU"/>
        </w:rPr>
        <w:t xml:space="preserve"> (</w:t>
      </w:r>
      <w:r w:rsidR="009D3904">
        <w:rPr>
          <w:rFonts w:ascii="Arial" w:eastAsia="Times New Roman" w:hAnsi="Arial" w:cs="Arial"/>
          <w:bCs/>
          <w:sz w:val="24"/>
          <w:szCs w:val="24"/>
          <w:lang w:eastAsia="ru-RU"/>
        </w:rPr>
        <w:t>см</w:t>
      </w:r>
      <w:proofErr w:type="gramStart"/>
      <w:r w:rsidR="009D3904">
        <w:rPr>
          <w:rFonts w:ascii="Arial" w:eastAsia="Times New Roman" w:hAnsi="Arial" w:cs="Arial"/>
          <w:bCs/>
          <w:sz w:val="24"/>
          <w:szCs w:val="24"/>
          <w:lang w:eastAsia="ru-RU"/>
        </w:rPr>
        <w:t>.</w:t>
      </w:r>
      <w:r w:rsidR="000D5E2A">
        <w:rPr>
          <w:rFonts w:ascii="Arial" w:eastAsia="Times New Roman" w:hAnsi="Arial" w:cs="Arial"/>
          <w:bCs/>
          <w:sz w:val="24"/>
          <w:szCs w:val="24"/>
          <w:lang w:eastAsia="ru-RU"/>
        </w:rPr>
        <w:t>п</w:t>
      </w:r>
      <w:proofErr w:type="gramEnd"/>
      <w:r w:rsidR="000D5E2A">
        <w:rPr>
          <w:rFonts w:ascii="Arial" w:eastAsia="Times New Roman" w:hAnsi="Arial" w:cs="Arial"/>
          <w:bCs/>
          <w:sz w:val="24"/>
          <w:szCs w:val="24"/>
          <w:lang w:eastAsia="ru-RU"/>
        </w:rPr>
        <w:t>рил. 2</w:t>
      </w:r>
      <w:r w:rsidRPr="00030E42">
        <w:rPr>
          <w:rFonts w:ascii="Arial" w:eastAsia="Times New Roman" w:hAnsi="Arial" w:cs="Arial"/>
          <w:bCs/>
          <w:sz w:val="24"/>
          <w:szCs w:val="24"/>
          <w:lang w:eastAsia="ru-RU"/>
        </w:rPr>
        <w:t>).</w:t>
      </w:r>
    </w:p>
    <w:p w:rsidR="00C244F5" w:rsidRDefault="00C244F5" w:rsidP="00030E42">
      <w:pPr>
        <w:spacing w:after="0" w:line="240" w:lineRule="auto"/>
        <w:ind w:left="-426" w:right="-426"/>
        <w:outlineLvl w:val="3"/>
        <w:rPr>
          <w:rFonts w:ascii="Arial" w:eastAsia="Times New Roman" w:hAnsi="Arial" w:cs="Arial"/>
          <w:bCs/>
          <w:sz w:val="24"/>
          <w:szCs w:val="24"/>
          <w:lang w:eastAsia="ru-RU"/>
        </w:rPr>
      </w:pPr>
    </w:p>
    <w:p w:rsidR="00C244F5" w:rsidRDefault="00C244F5" w:rsidP="00030E42">
      <w:pPr>
        <w:spacing w:after="0" w:line="240" w:lineRule="auto"/>
        <w:ind w:left="-426" w:right="-426"/>
        <w:outlineLvl w:val="3"/>
        <w:rPr>
          <w:rFonts w:ascii="Arial" w:eastAsia="Times New Roman" w:hAnsi="Arial" w:cs="Arial"/>
          <w:bCs/>
          <w:sz w:val="24"/>
          <w:szCs w:val="24"/>
          <w:lang w:eastAsia="ru-RU"/>
        </w:rPr>
      </w:pPr>
      <w:r>
        <w:rPr>
          <w:noProof/>
          <w:lang w:eastAsia="ru-RU"/>
        </w:rPr>
        <w:drawing>
          <wp:inline distT="0" distB="0" distL="0" distR="0">
            <wp:extent cx="3514725" cy="1876425"/>
            <wp:effectExtent l="19050" t="0" r="9525" b="0"/>
            <wp:docPr id="13" name="Рисунок 13" descr="C:\Users\2C82~1\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2C82~1\AppData\Local\Temp\FineReader12.00\media\image1.jpeg"/>
                    <pic:cNvPicPr>
                      <a:picLocks noChangeAspect="1" noChangeArrowheads="1"/>
                    </pic:cNvPicPr>
                  </pic:nvPicPr>
                  <pic:blipFill>
                    <a:blip r:embed="rId10" cstate="print"/>
                    <a:srcRect/>
                    <a:stretch>
                      <a:fillRect/>
                    </a:stretch>
                  </pic:blipFill>
                  <pic:spPr bwMode="auto">
                    <a:xfrm>
                      <a:off x="0" y="0"/>
                      <a:ext cx="3514725" cy="1876425"/>
                    </a:xfrm>
                    <a:prstGeom prst="rect">
                      <a:avLst/>
                    </a:prstGeom>
                    <a:noFill/>
                    <a:ln w="9525">
                      <a:noFill/>
                      <a:miter lim="800000"/>
                      <a:headEnd/>
                      <a:tailEnd/>
                    </a:ln>
                  </pic:spPr>
                </pic:pic>
              </a:graphicData>
            </a:graphic>
          </wp:inline>
        </w:drawing>
      </w:r>
    </w:p>
    <w:p w:rsidR="00C244F5" w:rsidRPr="009D3904" w:rsidRDefault="00B013F5" w:rsidP="00B06043">
      <w:pPr>
        <w:pStyle w:val="aa"/>
        <w:shd w:val="clear" w:color="auto" w:fill="auto"/>
        <w:jc w:val="left"/>
        <w:rPr>
          <w:rFonts w:ascii="Arial" w:hAnsi="Arial" w:cs="Arial"/>
          <w:b/>
          <w:sz w:val="24"/>
          <w:szCs w:val="24"/>
        </w:rPr>
      </w:pPr>
      <w:r>
        <w:rPr>
          <w:rFonts w:ascii="Arial" w:hAnsi="Arial" w:cs="Arial"/>
          <w:b/>
          <w:color w:val="000000"/>
          <w:sz w:val="24"/>
          <w:szCs w:val="24"/>
          <w:lang w:eastAsia="ru-RU" w:bidi="ru-RU"/>
        </w:rPr>
        <w:t>Рис. 1</w:t>
      </w:r>
      <w:r w:rsidR="00C244F5" w:rsidRPr="009D3904">
        <w:rPr>
          <w:rFonts w:ascii="Arial" w:hAnsi="Arial" w:cs="Arial"/>
          <w:b/>
          <w:color w:val="000000"/>
          <w:sz w:val="24"/>
          <w:szCs w:val="24"/>
          <w:lang w:eastAsia="ru-RU" w:bidi="ru-RU"/>
        </w:rPr>
        <w:t>. Разрез помещения:</w:t>
      </w:r>
      <w:r w:rsidR="00B06043" w:rsidRPr="009D3904">
        <w:rPr>
          <w:rFonts w:ascii="Arial" w:hAnsi="Arial" w:cs="Arial"/>
          <w:b/>
          <w:sz w:val="24"/>
          <w:szCs w:val="24"/>
        </w:rPr>
        <w:t xml:space="preserve"> </w:t>
      </w:r>
      <w:r w:rsidR="00C244F5" w:rsidRPr="009D3904">
        <w:rPr>
          <w:rFonts w:ascii="Arial" w:hAnsi="Arial" w:cs="Arial"/>
          <w:b/>
          <w:color w:val="000000"/>
          <w:sz w:val="24"/>
          <w:szCs w:val="24"/>
          <w:lang w:eastAsia="ru-RU" w:bidi="ru-RU"/>
        </w:rPr>
        <w:t xml:space="preserve">1 - рабочие поверхности; 2 </w:t>
      </w:r>
      <w:r w:rsidR="00995BDF" w:rsidRPr="009D3904">
        <w:rPr>
          <w:rFonts w:ascii="Arial" w:hAnsi="Arial" w:cs="Arial"/>
          <w:b/>
          <w:color w:val="000000"/>
          <w:sz w:val="24"/>
          <w:szCs w:val="24"/>
          <w:lang w:eastAsia="ru-RU" w:bidi="ru-RU"/>
        </w:rPr>
        <w:t>–</w:t>
      </w:r>
      <w:r w:rsidR="00C244F5" w:rsidRPr="009D3904">
        <w:rPr>
          <w:rFonts w:ascii="Arial" w:hAnsi="Arial" w:cs="Arial"/>
          <w:b/>
          <w:color w:val="000000"/>
          <w:sz w:val="24"/>
          <w:szCs w:val="24"/>
          <w:lang w:eastAsia="ru-RU" w:bidi="ru-RU"/>
        </w:rPr>
        <w:t xml:space="preserve"> светильники</w:t>
      </w:r>
    </w:p>
    <w:p w:rsidR="00995BDF" w:rsidRPr="00B06043" w:rsidRDefault="00995BDF" w:rsidP="00C244F5">
      <w:pPr>
        <w:pStyle w:val="aa"/>
        <w:shd w:val="clear" w:color="auto" w:fill="auto"/>
        <w:rPr>
          <w:b/>
        </w:rPr>
      </w:pPr>
    </w:p>
    <w:p w:rsidR="00995BDF" w:rsidRPr="00995BDF" w:rsidRDefault="00995BDF" w:rsidP="006C2C06">
      <w:pPr>
        <w:pStyle w:val="aa"/>
        <w:shd w:val="clear" w:color="auto" w:fill="auto"/>
        <w:tabs>
          <w:tab w:val="right" w:pos="5822"/>
        </w:tabs>
        <w:ind w:left="-284" w:right="-426"/>
        <w:jc w:val="both"/>
        <w:rPr>
          <w:rFonts w:ascii="Arial" w:hAnsi="Arial" w:cs="Arial"/>
          <w:sz w:val="24"/>
          <w:szCs w:val="24"/>
          <w:lang w:eastAsia="ru-RU" w:bidi="ru-RU"/>
        </w:rPr>
      </w:pPr>
      <w:r>
        <w:rPr>
          <w:rStyle w:val="1pt"/>
          <w:rFonts w:ascii="Arial" w:hAnsi="Arial" w:cs="Arial"/>
          <w:color w:val="auto"/>
          <w:sz w:val="24"/>
          <w:szCs w:val="24"/>
          <w:lang w:val="ru-RU"/>
        </w:rPr>
        <w:t xml:space="preserve">                   </w:t>
      </w:r>
      <w:proofErr w:type="spellStart"/>
      <w:proofErr w:type="gramStart"/>
      <w:r w:rsidR="00C244F5" w:rsidRPr="00995BDF">
        <w:rPr>
          <w:rStyle w:val="1pt"/>
          <w:i/>
          <w:color w:val="auto"/>
          <w:sz w:val="32"/>
          <w:szCs w:val="32"/>
        </w:rPr>
        <w:t>h</w:t>
      </w:r>
      <w:r w:rsidR="00C244F5" w:rsidRPr="00995BDF">
        <w:rPr>
          <w:rStyle w:val="1pt"/>
          <w:b/>
          <w:i/>
          <w:color w:val="auto"/>
          <w:sz w:val="32"/>
          <w:szCs w:val="32"/>
          <w:vertAlign w:val="subscript"/>
        </w:rPr>
        <w:t>n</w:t>
      </w:r>
      <w:proofErr w:type="spellEnd"/>
      <w:r w:rsidR="00C244F5" w:rsidRPr="00995BDF">
        <w:rPr>
          <w:rStyle w:val="1pt"/>
          <w:i/>
          <w:color w:val="auto"/>
          <w:sz w:val="32"/>
          <w:szCs w:val="32"/>
          <w:lang w:val="ru-RU"/>
        </w:rPr>
        <w:t>=</w:t>
      </w:r>
      <w:proofErr w:type="gramEnd"/>
      <w:r w:rsidR="00C244F5" w:rsidRPr="00995BDF">
        <w:rPr>
          <w:rStyle w:val="1pt"/>
          <w:i/>
          <w:color w:val="auto"/>
          <w:sz w:val="32"/>
          <w:szCs w:val="32"/>
        </w:rPr>
        <w:t>H</w:t>
      </w:r>
      <w:r w:rsidR="008A0588" w:rsidRPr="00BF4D8A">
        <w:rPr>
          <w:b/>
          <w:i/>
          <w:sz w:val="32"/>
          <w:szCs w:val="32"/>
          <w:lang w:eastAsia="ru-RU" w:bidi="ru-RU"/>
        </w:rPr>
        <w:t>−</w:t>
      </w:r>
      <w:proofErr w:type="spellStart"/>
      <w:r w:rsidR="00C244F5" w:rsidRPr="00995BDF">
        <w:rPr>
          <w:rStyle w:val="1pt"/>
          <w:i/>
          <w:color w:val="auto"/>
          <w:sz w:val="32"/>
          <w:szCs w:val="32"/>
        </w:rPr>
        <w:t>h</w:t>
      </w:r>
      <w:r w:rsidR="00C244F5" w:rsidRPr="00995BDF">
        <w:rPr>
          <w:rStyle w:val="1pt"/>
          <w:b/>
          <w:i/>
          <w:color w:val="auto"/>
          <w:sz w:val="32"/>
          <w:szCs w:val="32"/>
          <w:vertAlign w:val="subscript"/>
        </w:rPr>
        <w:t>c</w:t>
      </w:r>
      <w:proofErr w:type="spellEnd"/>
      <w:r w:rsidR="008A0588" w:rsidRPr="00BF4D8A">
        <w:rPr>
          <w:b/>
          <w:i/>
          <w:sz w:val="32"/>
          <w:szCs w:val="32"/>
          <w:lang w:eastAsia="ru-RU" w:bidi="ru-RU"/>
        </w:rPr>
        <w:t>−</w:t>
      </w:r>
      <w:r w:rsidR="00C244F5" w:rsidRPr="00995BDF">
        <w:rPr>
          <w:rStyle w:val="1pt"/>
          <w:i/>
          <w:color w:val="auto"/>
          <w:sz w:val="32"/>
          <w:szCs w:val="32"/>
        </w:rPr>
        <w:t>h</w:t>
      </w:r>
      <w:r w:rsidR="00C244F5" w:rsidRPr="00995BDF">
        <w:rPr>
          <w:rStyle w:val="1pt"/>
          <w:b/>
          <w:i/>
          <w:color w:val="auto"/>
          <w:sz w:val="32"/>
          <w:szCs w:val="32"/>
          <w:vertAlign w:val="subscript"/>
        </w:rPr>
        <w:t>p</w:t>
      </w:r>
      <w:r w:rsidR="00C244F5" w:rsidRPr="00995BDF">
        <w:rPr>
          <w:rStyle w:val="1pt"/>
          <w:rFonts w:ascii="Arial" w:hAnsi="Arial" w:cs="Arial"/>
          <w:b/>
          <w:color w:val="auto"/>
          <w:sz w:val="24"/>
          <w:szCs w:val="24"/>
          <w:lang w:val="ru-RU"/>
        </w:rPr>
        <w:t>,</w:t>
      </w:r>
      <w:r w:rsidRPr="00995BDF">
        <w:rPr>
          <w:rStyle w:val="1pt"/>
          <w:rFonts w:ascii="Arial" w:hAnsi="Arial" w:cs="Arial"/>
          <w:color w:val="auto"/>
          <w:sz w:val="20"/>
          <w:szCs w:val="20"/>
        </w:rPr>
        <w:t>M</w:t>
      </w:r>
      <w:r w:rsidR="00C244F5" w:rsidRPr="00C244F5">
        <w:rPr>
          <w:rFonts w:ascii="Arial" w:hAnsi="Arial" w:cs="Arial"/>
          <w:sz w:val="24"/>
          <w:szCs w:val="24"/>
          <w:lang w:bidi="en-US"/>
        </w:rPr>
        <w:tab/>
      </w:r>
    </w:p>
    <w:p w:rsidR="00C244F5" w:rsidRPr="00C244F5" w:rsidRDefault="00995BDF" w:rsidP="00995BDF">
      <w:pPr>
        <w:pStyle w:val="20"/>
        <w:shd w:val="clear" w:color="auto" w:fill="auto"/>
        <w:spacing w:line="276" w:lineRule="auto"/>
        <w:ind w:left="-284" w:right="-426" w:hanging="360"/>
        <w:rPr>
          <w:rFonts w:ascii="Arial" w:hAnsi="Arial" w:cs="Arial"/>
          <w:sz w:val="24"/>
          <w:szCs w:val="24"/>
        </w:rPr>
      </w:pPr>
      <w:r>
        <w:rPr>
          <w:rFonts w:ascii="Arial" w:hAnsi="Arial" w:cs="Arial"/>
          <w:sz w:val="24"/>
          <w:szCs w:val="24"/>
          <w:lang w:eastAsia="ru-RU" w:bidi="ru-RU"/>
        </w:rPr>
        <w:t xml:space="preserve">      </w:t>
      </w:r>
      <w:r w:rsidR="00C244F5" w:rsidRPr="00C244F5">
        <w:rPr>
          <w:rFonts w:ascii="Arial" w:hAnsi="Arial" w:cs="Arial"/>
          <w:sz w:val="24"/>
          <w:szCs w:val="24"/>
          <w:lang w:eastAsia="ru-RU" w:bidi="ru-RU"/>
        </w:rPr>
        <w:t>где</w:t>
      </w:r>
      <w:r>
        <w:rPr>
          <w:rFonts w:ascii="Arial" w:hAnsi="Arial" w:cs="Arial"/>
          <w:sz w:val="24"/>
          <w:szCs w:val="24"/>
          <w:lang w:eastAsia="ru-RU" w:bidi="ru-RU"/>
        </w:rPr>
        <w:t>:</w:t>
      </w:r>
      <w:r w:rsidR="00C244F5" w:rsidRPr="00C244F5">
        <w:rPr>
          <w:rFonts w:ascii="Arial" w:hAnsi="Arial" w:cs="Arial"/>
          <w:sz w:val="24"/>
          <w:szCs w:val="24"/>
          <w:lang w:eastAsia="ru-RU" w:bidi="ru-RU"/>
        </w:rPr>
        <w:t xml:space="preserve"> </w:t>
      </w:r>
      <w:r w:rsidRPr="00995BDF">
        <w:rPr>
          <w:rStyle w:val="1pt"/>
          <w:i/>
          <w:color w:val="auto"/>
          <w:sz w:val="32"/>
          <w:szCs w:val="32"/>
        </w:rPr>
        <w:t>H</w:t>
      </w:r>
      <w:r w:rsidR="00C244F5" w:rsidRPr="00C244F5">
        <w:rPr>
          <w:rFonts w:ascii="Arial" w:hAnsi="Arial" w:cs="Arial"/>
          <w:sz w:val="24"/>
          <w:szCs w:val="24"/>
          <w:lang w:eastAsia="ru-RU" w:bidi="ru-RU"/>
        </w:rPr>
        <w:t xml:space="preserve"> - высота помещения, </w:t>
      </w:r>
      <w:proofErr w:type="gramStart"/>
      <w:r w:rsidR="00C244F5" w:rsidRPr="00C244F5">
        <w:rPr>
          <w:rFonts w:ascii="Arial" w:hAnsi="Arial" w:cs="Arial"/>
          <w:sz w:val="24"/>
          <w:szCs w:val="24"/>
          <w:lang w:eastAsia="ru-RU" w:bidi="ru-RU"/>
        </w:rPr>
        <w:t>м</w:t>
      </w:r>
      <w:proofErr w:type="gramEnd"/>
      <w:r w:rsidR="00C244F5" w:rsidRPr="00C244F5">
        <w:rPr>
          <w:rFonts w:ascii="Arial" w:hAnsi="Arial" w:cs="Arial"/>
          <w:sz w:val="24"/>
          <w:szCs w:val="24"/>
          <w:lang w:eastAsia="ru-RU" w:bidi="ru-RU"/>
        </w:rPr>
        <w:t>;</w:t>
      </w:r>
    </w:p>
    <w:p w:rsidR="00C244F5" w:rsidRPr="00C244F5" w:rsidRDefault="00C244F5" w:rsidP="00995BDF">
      <w:pPr>
        <w:pStyle w:val="20"/>
        <w:shd w:val="clear" w:color="auto" w:fill="auto"/>
        <w:spacing w:line="276" w:lineRule="auto"/>
        <w:ind w:left="-284" w:right="-426" w:firstLine="0"/>
        <w:rPr>
          <w:rFonts w:ascii="Arial" w:hAnsi="Arial" w:cs="Arial"/>
          <w:sz w:val="24"/>
          <w:szCs w:val="24"/>
        </w:rPr>
      </w:pPr>
      <w:proofErr w:type="spellStart"/>
      <w:proofErr w:type="gramStart"/>
      <w:r w:rsidRPr="00995BDF">
        <w:rPr>
          <w:i/>
          <w:sz w:val="32"/>
          <w:szCs w:val="32"/>
          <w:lang w:val="en-US" w:bidi="en-US"/>
        </w:rPr>
        <w:t>h</w:t>
      </w:r>
      <w:r w:rsidRPr="00995BDF">
        <w:rPr>
          <w:b/>
          <w:i/>
          <w:sz w:val="32"/>
          <w:szCs w:val="32"/>
          <w:vertAlign w:val="subscript"/>
          <w:lang w:val="en-US" w:bidi="en-US"/>
        </w:rPr>
        <w:t>c</w:t>
      </w:r>
      <w:proofErr w:type="spellEnd"/>
      <w:proofErr w:type="gramEnd"/>
      <w:r w:rsidRPr="00995BDF">
        <w:rPr>
          <w:rFonts w:ascii="Arial" w:hAnsi="Arial" w:cs="Arial"/>
          <w:b/>
          <w:sz w:val="24"/>
          <w:szCs w:val="24"/>
          <w:lang w:bidi="en-US"/>
        </w:rPr>
        <w:t xml:space="preserve"> </w:t>
      </w:r>
      <w:r w:rsidRPr="00C244F5">
        <w:rPr>
          <w:rFonts w:ascii="Arial" w:hAnsi="Arial" w:cs="Arial"/>
          <w:sz w:val="24"/>
          <w:szCs w:val="24"/>
          <w:lang w:eastAsia="ru-RU" w:bidi="ru-RU"/>
        </w:rPr>
        <w:t xml:space="preserve">- высота свеса светильника от потолка, м </w:t>
      </w:r>
      <w:r w:rsidRPr="00C244F5">
        <w:rPr>
          <w:rFonts w:ascii="Arial" w:hAnsi="Arial" w:cs="Arial"/>
          <w:sz w:val="24"/>
          <w:szCs w:val="24"/>
          <w:lang w:bidi="en-US"/>
        </w:rPr>
        <w:t>(</w:t>
      </w:r>
      <w:proofErr w:type="spellStart"/>
      <w:r w:rsidR="00995BDF" w:rsidRPr="00995BDF">
        <w:rPr>
          <w:i/>
          <w:sz w:val="32"/>
          <w:szCs w:val="32"/>
          <w:lang w:val="en-US" w:bidi="en-US"/>
        </w:rPr>
        <w:t>h</w:t>
      </w:r>
      <w:r w:rsidR="00995BDF" w:rsidRPr="00995BDF">
        <w:rPr>
          <w:b/>
          <w:i/>
          <w:sz w:val="32"/>
          <w:szCs w:val="32"/>
          <w:vertAlign w:val="subscript"/>
          <w:lang w:val="en-US" w:bidi="en-US"/>
        </w:rPr>
        <w:t>c</w:t>
      </w:r>
      <w:proofErr w:type="spellEnd"/>
      <w:r w:rsidR="00995BDF" w:rsidRPr="00C244F5">
        <w:rPr>
          <w:rFonts w:ascii="Arial" w:hAnsi="Arial" w:cs="Arial"/>
          <w:sz w:val="24"/>
          <w:szCs w:val="24"/>
          <w:lang w:eastAsia="ru-RU" w:bidi="ru-RU"/>
        </w:rPr>
        <w:t xml:space="preserve"> </w:t>
      </w:r>
      <w:r w:rsidRPr="00C244F5">
        <w:rPr>
          <w:rFonts w:ascii="Arial" w:hAnsi="Arial" w:cs="Arial"/>
          <w:sz w:val="24"/>
          <w:szCs w:val="24"/>
          <w:lang w:eastAsia="ru-RU" w:bidi="ru-RU"/>
        </w:rPr>
        <w:t>= 0 -1,5 м);</w:t>
      </w:r>
    </w:p>
    <w:p w:rsidR="00C244F5" w:rsidRPr="00C244F5" w:rsidRDefault="00C244F5" w:rsidP="00995BDF">
      <w:pPr>
        <w:pStyle w:val="20"/>
        <w:shd w:val="clear" w:color="auto" w:fill="auto"/>
        <w:spacing w:line="276" w:lineRule="auto"/>
        <w:ind w:left="-284" w:right="-426" w:firstLine="0"/>
        <w:rPr>
          <w:rFonts w:ascii="Arial" w:hAnsi="Arial" w:cs="Arial"/>
          <w:sz w:val="24"/>
          <w:szCs w:val="24"/>
        </w:rPr>
      </w:pPr>
      <w:proofErr w:type="gramStart"/>
      <w:r w:rsidRPr="00995BDF">
        <w:rPr>
          <w:i/>
          <w:sz w:val="32"/>
          <w:szCs w:val="32"/>
          <w:lang w:val="en-US" w:bidi="en-US"/>
        </w:rPr>
        <w:t>h</w:t>
      </w:r>
      <w:r w:rsidRPr="00995BDF">
        <w:rPr>
          <w:b/>
          <w:i/>
          <w:sz w:val="32"/>
          <w:szCs w:val="32"/>
          <w:vertAlign w:val="subscript"/>
          <w:lang w:val="en-US" w:bidi="en-US"/>
        </w:rPr>
        <w:t>p</w:t>
      </w:r>
      <w:proofErr w:type="gramEnd"/>
      <w:r w:rsidRPr="00C244F5">
        <w:rPr>
          <w:rFonts w:ascii="Arial" w:hAnsi="Arial" w:cs="Arial"/>
          <w:sz w:val="24"/>
          <w:szCs w:val="24"/>
          <w:lang w:bidi="en-US"/>
        </w:rPr>
        <w:t xml:space="preserve"> </w:t>
      </w:r>
      <w:r w:rsidRPr="00C244F5">
        <w:rPr>
          <w:rFonts w:ascii="Arial" w:hAnsi="Arial" w:cs="Arial"/>
          <w:sz w:val="24"/>
          <w:szCs w:val="24"/>
          <w:lang w:eastAsia="ru-RU" w:bidi="ru-RU"/>
        </w:rPr>
        <w:t xml:space="preserve">- высота освещаемой рабочей поверхности </w:t>
      </w:r>
      <w:r w:rsidRPr="00C244F5">
        <w:rPr>
          <w:rFonts w:ascii="Arial" w:hAnsi="Arial" w:cs="Arial"/>
          <w:sz w:val="24"/>
          <w:szCs w:val="24"/>
          <w:lang w:bidi="en-US"/>
        </w:rPr>
        <w:t>(</w:t>
      </w:r>
      <w:r w:rsidR="00995BDF" w:rsidRPr="00995BDF">
        <w:rPr>
          <w:i/>
          <w:sz w:val="32"/>
          <w:szCs w:val="32"/>
          <w:lang w:val="en-US" w:bidi="en-US"/>
        </w:rPr>
        <w:t>h</w:t>
      </w:r>
      <w:r w:rsidR="00995BDF" w:rsidRPr="00995BDF">
        <w:rPr>
          <w:b/>
          <w:i/>
          <w:sz w:val="32"/>
          <w:szCs w:val="32"/>
          <w:vertAlign w:val="subscript"/>
          <w:lang w:val="en-US" w:bidi="en-US"/>
        </w:rPr>
        <w:t>p</w:t>
      </w:r>
      <w:r w:rsidRPr="00C244F5">
        <w:rPr>
          <w:rFonts w:ascii="Arial" w:hAnsi="Arial" w:cs="Arial"/>
          <w:sz w:val="24"/>
          <w:szCs w:val="24"/>
          <w:lang w:bidi="en-US"/>
        </w:rPr>
        <w:t xml:space="preserve"> </w:t>
      </w:r>
      <w:r w:rsidRPr="00C244F5">
        <w:rPr>
          <w:rFonts w:ascii="Arial" w:hAnsi="Arial" w:cs="Arial"/>
          <w:sz w:val="24"/>
          <w:szCs w:val="24"/>
          <w:lang w:eastAsia="ru-RU" w:bidi="ru-RU"/>
        </w:rPr>
        <w:t>= 0,8 м).</w:t>
      </w:r>
    </w:p>
    <w:p w:rsidR="00C244F5" w:rsidRPr="00C244F5" w:rsidRDefault="00C244F5" w:rsidP="00D41BFF">
      <w:pPr>
        <w:pStyle w:val="20"/>
        <w:shd w:val="clear" w:color="auto" w:fill="auto"/>
        <w:spacing w:line="307" w:lineRule="exact"/>
        <w:ind w:left="-284" w:right="-426" w:firstLine="0"/>
        <w:rPr>
          <w:rFonts w:ascii="Arial" w:hAnsi="Arial" w:cs="Arial"/>
          <w:sz w:val="24"/>
          <w:szCs w:val="24"/>
        </w:rPr>
      </w:pPr>
      <w:r w:rsidRPr="00D41BFF">
        <w:rPr>
          <w:rFonts w:ascii="Arial" w:hAnsi="Arial" w:cs="Arial"/>
          <w:b/>
          <w:sz w:val="24"/>
          <w:szCs w:val="24"/>
          <w:lang w:eastAsia="ru-RU" w:bidi="ru-RU"/>
        </w:rPr>
        <w:t>5.</w:t>
      </w:r>
      <w:r w:rsidRPr="00C244F5">
        <w:rPr>
          <w:rFonts w:ascii="Arial" w:hAnsi="Arial" w:cs="Arial"/>
          <w:sz w:val="24"/>
          <w:szCs w:val="24"/>
          <w:lang w:eastAsia="ru-RU" w:bidi="ru-RU"/>
        </w:rPr>
        <w:t xml:space="preserve"> Размещение светильников на плане помещения</w:t>
      </w:r>
      <w:r w:rsidR="008544F1">
        <w:rPr>
          <w:rFonts w:ascii="Arial" w:hAnsi="Arial" w:cs="Arial"/>
          <w:sz w:val="24"/>
          <w:szCs w:val="24"/>
          <w:lang w:eastAsia="ru-RU" w:bidi="ru-RU"/>
        </w:rPr>
        <w:t>: для линейных</w:t>
      </w:r>
      <w:r w:rsidR="00756E2B">
        <w:rPr>
          <w:rFonts w:ascii="Arial" w:hAnsi="Arial" w:cs="Arial"/>
          <w:sz w:val="24"/>
          <w:szCs w:val="24"/>
          <w:lang w:eastAsia="ru-RU" w:bidi="ru-RU"/>
        </w:rPr>
        <w:t xml:space="preserve"> </w:t>
      </w:r>
      <w:r w:rsidR="006124EB">
        <w:rPr>
          <w:rFonts w:ascii="Arial" w:hAnsi="Arial" w:cs="Arial"/>
          <w:sz w:val="24"/>
          <w:szCs w:val="24"/>
          <w:lang w:eastAsia="ru-RU" w:bidi="ru-RU"/>
        </w:rPr>
        <w:t>(</w:t>
      </w:r>
      <w:r w:rsidR="006124EB" w:rsidRPr="00857993">
        <w:rPr>
          <w:rFonts w:asciiTheme="majorHAnsi" w:hAnsiTheme="majorHAnsi" w:cstheme="majorHAnsi"/>
          <w:iCs/>
          <w:sz w:val="24"/>
          <w:szCs w:val="24"/>
          <w:lang w:eastAsia="ru-RU"/>
        </w:rPr>
        <w:t>с люминесцентными лампами</w:t>
      </w:r>
      <w:r w:rsidR="006124EB">
        <w:rPr>
          <w:rFonts w:asciiTheme="majorHAnsi" w:hAnsiTheme="majorHAnsi" w:cstheme="majorHAnsi"/>
          <w:iCs/>
          <w:sz w:val="24"/>
          <w:szCs w:val="24"/>
          <w:lang w:eastAsia="ru-RU"/>
        </w:rPr>
        <w:t>)</w:t>
      </w:r>
      <w:r w:rsidR="006124EB" w:rsidRPr="00857993">
        <w:rPr>
          <w:rFonts w:asciiTheme="majorHAnsi" w:hAnsiTheme="majorHAnsi" w:cstheme="majorHAnsi"/>
          <w:iCs/>
          <w:sz w:val="24"/>
          <w:szCs w:val="24"/>
          <w:lang w:eastAsia="ru-RU"/>
        </w:rPr>
        <w:t xml:space="preserve"> </w:t>
      </w:r>
      <w:r w:rsidR="00756E2B">
        <w:rPr>
          <w:rFonts w:ascii="Arial" w:hAnsi="Arial" w:cs="Arial"/>
          <w:sz w:val="24"/>
          <w:szCs w:val="24"/>
          <w:lang w:eastAsia="ru-RU" w:bidi="ru-RU"/>
        </w:rPr>
        <w:t>светильников рис.2</w:t>
      </w:r>
      <w:r w:rsidR="00756E2B" w:rsidRPr="00756E2B">
        <w:rPr>
          <w:rFonts w:ascii="Arial" w:hAnsi="Arial" w:cs="Arial"/>
          <w:sz w:val="24"/>
          <w:szCs w:val="24"/>
          <w:lang w:eastAsia="ru-RU" w:bidi="ru-RU"/>
        </w:rPr>
        <w:t>,</w:t>
      </w:r>
      <w:r w:rsidR="00C96476">
        <w:rPr>
          <w:rFonts w:ascii="Arial" w:hAnsi="Arial" w:cs="Arial"/>
          <w:sz w:val="24"/>
          <w:szCs w:val="24"/>
          <w:lang w:eastAsia="ru-RU" w:bidi="ru-RU"/>
        </w:rPr>
        <w:t xml:space="preserve"> для точечны</w:t>
      </w:r>
      <w:proofErr w:type="gramStart"/>
      <w:r w:rsidR="00C96476">
        <w:rPr>
          <w:rFonts w:ascii="Arial" w:hAnsi="Arial" w:cs="Arial"/>
          <w:sz w:val="24"/>
          <w:szCs w:val="24"/>
          <w:lang w:eastAsia="ru-RU" w:bidi="ru-RU"/>
        </w:rPr>
        <w:t>х</w:t>
      </w:r>
      <w:r w:rsidR="00040DD0">
        <w:rPr>
          <w:rFonts w:ascii="Arial" w:hAnsi="Arial" w:cs="Arial"/>
          <w:sz w:val="24"/>
          <w:szCs w:val="24"/>
          <w:lang w:eastAsia="ru-RU" w:bidi="ru-RU"/>
        </w:rPr>
        <w:t>(</w:t>
      </w:r>
      <w:proofErr w:type="gramEnd"/>
      <w:r w:rsidR="00040DD0">
        <w:rPr>
          <w:rFonts w:ascii="Arial" w:hAnsi="Arial" w:cs="Arial"/>
          <w:sz w:val="24"/>
          <w:szCs w:val="24"/>
          <w:lang w:eastAsia="ru-RU" w:bidi="ru-RU"/>
        </w:rPr>
        <w:t xml:space="preserve"> лампы накаливания</w:t>
      </w:r>
      <w:r w:rsidR="008544F1" w:rsidRPr="008544F1">
        <w:rPr>
          <w:rFonts w:ascii="Arial" w:hAnsi="Arial" w:cs="Arial"/>
          <w:sz w:val="24"/>
          <w:szCs w:val="24"/>
          <w:lang w:eastAsia="ru-RU" w:bidi="ru-RU"/>
        </w:rPr>
        <w:t>,</w:t>
      </w:r>
      <w:r w:rsidR="00040DD0">
        <w:rPr>
          <w:rFonts w:ascii="Arial" w:hAnsi="Arial" w:cs="Arial"/>
          <w:sz w:val="24"/>
          <w:szCs w:val="24"/>
          <w:lang w:eastAsia="ru-RU" w:bidi="ru-RU"/>
        </w:rPr>
        <w:t xml:space="preserve"> светодиодные лампы</w:t>
      </w:r>
      <w:r w:rsidR="008544F1" w:rsidRPr="008544F1">
        <w:rPr>
          <w:rFonts w:ascii="Arial" w:hAnsi="Arial" w:cs="Arial"/>
          <w:sz w:val="24"/>
          <w:szCs w:val="24"/>
          <w:lang w:eastAsia="ru-RU" w:bidi="ru-RU"/>
        </w:rPr>
        <w:t>,</w:t>
      </w:r>
      <w:r w:rsidR="008544F1">
        <w:rPr>
          <w:rFonts w:ascii="Arial" w:hAnsi="Arial" w:cs="Arial"/>
          <w:sz w:val="24"/>
          <w:szCs w:val="24"/>
          <w:lang w:eastAsia="ru-RU" w:bidi="ru-RU"/>
        </w:rPr>
        <w:t xml:space="preserve"> ДРЛ)</w:t>
      </w:r>
      <w:r w:rsidR="008544F1" w:rsidRPr="008544F1">
        <w:rPr>
          <w:rFonts w:ascii="Arial" w:hAnsi="Arial" w:cs="Arial"/>
          <w:sz w:val="24"/>
          <w:szCs w:val="24"/>
          <w:lang w:eastAsia="ru-RU" w:bidi="ru-RU"/>
        </w:rPr>
        <w:t xml:space="preserve"> </w:t>
      </w:r>
      <w:r w:rsidR="008544F1">
        <w:rPr>
          <w:rFonts w:ascii="Arial" w:hAnsi="Arial" w:cs="Arial"/>
          <w:sz w:val="24"/>
          <w:szCs w:val="24"/>
          <w:lang w:eastAsia="ru-RU" w:bidi="ru-RU"/>
        </w:rPr>
        <w:t>рис.3</w:t>
      </w:r>
      <w:r w:rsidR="008544F1" w:rsidRPr="00756E2B">
        <w:rPr>
          <w:rFonts w:ascii="Arial" w:hAnsi="Arial" w:cs="Arial"/>
          <w:sz w:val="24"/>
          <w:szCs w:val="24"/>
          <w:lang w:eastAsia="ru-RU" w:bidi="ru-RU"/>
        </w:rPr>
        <w:t xml:space="preserve"> </w:t>
      </w:r>
      <w:r w:rsidR="008544F1" w:rsidRPr="00C244F5">
        <w:rPr>
          <w:rFonts w:ascii="Arial" w:hAnsi="Arial" w:cs="Arial"/>
          <w:sz w:val="24"/>
          <w:szCs w:val="24"/>
          <w:lang w:eastAsia="ru-RU" w:bidi="ru-RU"/>
        </w:rPr>
        <w:t>. Предварительно необхо</w:t>
      </w:r>
      <w:r w:rsidR="008544F1" w:rsidRPr="00C244F5">
        <w:rPr>
          <w:rFonts w:ascii="Arial" w:hAnsi="Arial" w:cs="Arial"/>
          <w:sz w:val="24"/>
          <w:szCs w:val="24"/>
          <w:lang w:eastAsia="ru-RU" w:bidi="ru-RU"/>
        </w:rPr>
        <w:softHyphen/>
        <w:t>димо определить расстояние от крайнего светильника (ряда</w:t>
      </w:r>
      <w:r w:rsidR="00040DD0">
        <w:rPr>
          <w:rFonts w:ascii="Arial" w:hAnsi="Arial" w:cs="Arial"/>
          <w:sz w:val="24"/>
          <w:szCs w:val="24"/>
          <w:lang w:eastAsia="ru-RU" w:bidi="ru-RU"/>
        </w:rPr>
        <w:t>)</w:t>
      </w:r>
      <w:r w:rsidR="00C96476">
        <w:rPr>
          <w:rFonts w:ascii="Arial" w:hAnsi="Arial" w:cs="Arial"/>
          <w:sz w:val="24"/>
          <w:szCs w:val="24"/>
          <w:lang w:eastAsia="ru-RU" w:bidi="ru-RU"/>
        </w:rPr>
        <w:t xml:space="preserve"> </w:t>
      </w:r>
      <w:r w:rsidRPr="00C244F5">
        <w:rPr>
          <w:rFonts w:ascii="Arial" w:hAnsi="Arial" w:cs="Arial"/>
          <w:sz w:val="24"/>
          <w:szCs w:val="24"/>
          <w:lang w:eastAsia="ru-RU" w:bidi="ru-RU"/>
        </w:rPr>
        <w:t>светильников) до стены помещения по следующим формулам:</w:t>
      </w:r>
    </w:p>
    <w:p w:rsidR="00C244F5" w:rsidRPr="00C244F5" w:rsidRDefault="00C244F5" w:rsidP="00C244F5">
      <w:pPr>
        <w:pStyle w:val="20"/>
        <w:shd w:val="clear" w:color="auto" w:fill="auto"/>
        <w:spacing w:line="307" w:lineRule="exact"/>
        <w:ind w:left="-284" w:right="-426" w:firstLine="360"/>
        <w:rPr>
          <w:rFonts w:ascii="Arial" w:hAnsi="Arial" w:cs="Arial"/>
          <w:sz w:val="24"/>
          <w:szCs w:val="24"/>
        </w:rPr>
      </w:pPr>
      <w:r w:rsidRPr="00C244F5">
        <w:rPr>
          <w:rFonts w:ascii="Arial" w:hAnsi="Arial" w:cs="Arial"/>
          <w:sz w:val="24"/>
          <w:szCs w:val="24"/>
          <w:lang w:eastAsia="ru-RU" w:bidi="ru-RU"/>
        </w:rPr>
        <w:t>если ра</w:t>
      </w:r>
      <w:r w:rsidR="00D41BFF">
        <w:rPr>
          <w:rFonts w:ascii="Arial" w:hAnsi="Arial" w:cs="Arial"/>
          <w:sz w:val="24"/>
          <w:szCs w:val="24"/>
          <w:lang w:eastAsia="ru-RU" w:bidi="ru-RU"/>
        </w:rPr>
        <w:t>бочие места расположены у стен:</w:t>
      </w:r>
    </w:p>
    <w:p w:rsidR="00C244F5" w:rsidRPr="00C244F5" w:rsidRDefault="006F72B3" w:rsidP="00BF4D8A">
      <w:pPr>
        <w:pStyle w:val="ac"/>
        <w:shd w:val="clear" w:color="auto" w:fill="auto"/>
        <w:tabs>
          <w:tab w:val="right" w:pos="9287"/>
        </w:tabs>
        <w:spacing w:after="120" w:line="240" w:lineRule="auto"/>
        <w:ind w:left="-284" w:right="-425"/>
        <w:jc w:val="left"/>
        <w:rPr>
          <w:rFonts w:ascii="Arial" w:hAnsi="Arial" w:cs="Arial"/>
          <w:sz w:val="24"/>
          <w:szCs w:val="24"/>
        </w:rPr>
      </w:pPr>
      <w:r w:rsidRPr="00C244F5">
        <w:rPr>
          <w:rFonts w:ascii="Arial" w:hAnsi="Arial" w:cs="Arial"/>
          <w:sz w:val="24"/>
          <w:szCs w:val="24"/>
        </w:rPr>
        <w:fldChar w:fldCharType="begin"/>
      </w:r>
      <w:r w:rsidR="00C244F5" w:rsidRPr="00C244F5">
        <w:rPr>
          <w:rFonts w:ascii="Arial" w:hAnsi="Arial" w:cs="Arial"/>
          <w:sz w:val="24"/>
          <w:szCs w:val="24"/>
        </w:rPr>
        <w:instrText xml:space="preserve"> TOC \o "1-5" \h \z </w:instrText>
      </w:r>
      <w:r w:rsidRPr="00C244F5">
        <w:rPr>
          <w:rFonts w:ascii="Arial" w:hAnsi="Arial" w:cs="Arial"/>
          <w:sz w:val="24"/>
          <w:szCs w:val="24"/>
        </w:rPr>
        <w:fldChar w:fldCharType="separate"/>
      </w:r>
      <w:r w:rsidR="00995BDF" w:rsidRPr="00B06043">
        <w:rPr>
          <w:rStyle w:val="11pt1pt"/>
          <w:b w:val="0"/>
          <w:i/>
          <w:color w:val="auto"/>
          <w:sz w:val="32"/>
          <w:szCs w:val="32"/>
          <w:lang w:val="en-US"/>
        </w:rPr>
        <w:t>L</w:t>
      </w:r>
      <w:r w:rsidR="00995BDF" w:rsidRPr="00D41BFF">
        <w:rPr>
          <w:rStyle w:val="11pt1pt"/>
          <w:i/>
          <w:color w:val="auto"/>
          <w:sz w:val="32"/>
          <w:szCs w:val="32"/>
          <w:vertAlign w:val="subscript"/>
        </w:rPr>
        <w:t>1</w:t>
      </w:r>
      <w:r w:rsidR="00C244F5" w:rsidRPr="00B06043">
        <w:rPr>
          <w:rFonts w:ascii="Arial" w:hAnsi="Arial" w:cs="Arial"/>
          <w:b/>
          <w:i/>
          <w:sz w:val="24"/>
          <w:szCs w:val="24"/>
          <w:lang w:eastAsia="ru-RU" w:bidi="ru-RU"/>
        </w:rPr>
        <w:t xml:space="preserve">=(0,25 </w:t>
      </w:r>
      <w:r w:rsidR="008A0588">
        <w:rPr>
          <w:rStyle w:val="1pt0"/>
          <w:b/>
          <w:color w:val="auto"/>
          <w:sz w:val="32"/>
          <w:szCs w:val="32"/>
        </w:rPr>
        <w:t>-</w:t>
      </w:r>
      <w:r w:rsidR="00C244F5" w:rsidRPr="00B06043">
        <w:rPr>
          <w:rFonts w:ascii="Arial" w:hAnsi="Arial" w:cs="Arial"/>
          <w:b/>
          <w:i/>
          <w:sz w:val="24"/>
          <w:szCs w:val="24"/>
          <w:lang w:eastAsia="ru-RU" w:bidi="ru-RU"/>
        </w:rPr>
        <w:t xml:space="preserve">0,3) </w:t>
      </w:r>
      <w:r w:rsidR="00C244F5" w:rsidRPr="00B06043">
        <w:rPr>
          <w:rStyle w:val="11pt1pt0"/>
          <w:rFonts w:ascii="Arial" w:hAnsi="Arial" w:cs="Arial"/>
          <w:b w:val="0"/>
          <w:i/>
          <w:color w:val="auto"/>
          <w:sz w:val="24"/>
          <w:szCs w:val="24"/>
        </w:rPr>
        <w:t>x</w:t>
      </w:r>
      <w:r w:rsidR="00C244F5" w:rsidRPr="00B06043">
        <w:rPr>
          <w:rStyle w:val="11pt1pt0"/>
          <w:b w:val="0"/>
          <w:i/>
          <w:color w:val="auto"/>
          <w:sz w:val="32"/>
          <w:szCs w:val="32"/>
        </w:rPr>
        <w:t>L</w:t>
      </w:r>
      <w:r w:rsidR="00C244F5" w:rsidRPr="00B06043">
        <w:rPr>
          <w:rStyle w:val="11pt1pt0"/>
          <w:rFonts w:ascii="Arial" w:hAnsi="Arial" w:cs="Arial"/>
          <w:i/>
          <w:color w:val="auto"/>
          <w:sz w:val="24"/>
          <w:szCs w:val="24"/>
          <w:lang w:val="ru-RU"/>
        </w:rPr>
        <w:t>,</w:t>
      </w:r>
      <w:r w:rsidR="00C244F5" w:rsidRPr="00B06043">
        <w:rPr>
          <w:rStyle w:val="11pt1pt0"/>
          <w:rFonts w:ascii="Arial" w:hAnsi="Arial" w:cs="Arial"/>
          <w:i/>
          <w:color w:val="auto"/>
          <w:sz w:val="24"/>
          <w:szCs w:val="24"/>
        </w:rPr>
        <w:t>m</w:t>
      </w:r>
      <w:r w:rsidR="00C244F5" w:rsidRPr="00B06043">
        <w:rPr>
          <w:rStyle w:val="11pt1pt0"/>
          <w:rFonts w:ascii="Arial" w:hAnsi="Arial" w:cs="Arial"/>
          <w:i/>
          <w:color w:val="auto"/>
          <w:sz w:val="24"/>
          <w:szCs w:val="24"/>
          <w:lang w:val="ru-RU"/>
        </w:rPr>
        <w:t>;</w:t>
      </w:r>
      <w:r w:rsidR="00C244F5" w:rsidRPr="00C244F5">
        <w:rPr>
          <w:rStyle w:val="11pt1pt0"/>
          <w:rFonts w:ascii="Arial" w:hAnsi="Arial" w:cs="Arial"/>
          <w:color w:val="auto"/>
          <w:sz w:val="24"/>
          <w:szCs w:val="24"/>
          <w:lang w:val="ru-RU"/>
        </w:rPr>
        <w:tab/>
      </w:r>
    </w:p>
    <w:p w:rsidR="00C244F5" w:rsidRPr="00C244F5" w:rsidRDefault="00C244F5" w:rsidP="00BF4D8A">
      <w:pPr>
        <w:pStyle w:val="ac"/>
        <w:shd w:val="clear" w:color="auto" w:fill="auto"/>
        <w:spacing w:after="120" w:line="240" w:lineRule="auto"/>
        <w:ind w:left="-284" w:right="-425" w:firstLine="360"/>
        <w:jc w:val="left"/>
        <w:rPr>
          <w:rFonts w:ascii="Arial" w:hAnsi="Arial" w:cs="Arial"/>
          <w:sz w:val="24"/>
          <w:szCs w:val="24"/>
        </w:rPr>
      </w:pPr>
      <w:r w:rsidRPr="00C244F5">
        <w:rPr>
          <w:rFonts w:ascii="Arial" w:hAnsi="Arial" w:cs="Arial"/>
          <w:sz w:val="24"/>
          <w:szCs w:val="24"/>
          <w:lang w:eastAsia="ru-RU" w:bidi="ru-RU"/>
        </w:rPr>
        <w:t>е</w:t>
      </w:r>
      <w:r w:rsidR="00D41BFF">
        <w:rPr>
          <w:rFonts w:ascii="Arial" w:hAnsi="Arial" w:cs="Arial"/>
          <w:sz w:val="24"/>
          <w:szCs w:val="24"/>
          <w:lang w:eastAsia="ru-RU" w:bidi="ru-RU"/>
        </w:rPr>
        <w:t>сли у стен расположены проходы:</w:t>
      </w:r>
    </w:p>
    <w:p w:rsidR="00C244F5" w:rsidRPr="00C244F5" w:rsidRDefault="00C244F5" w:rsidP="00BF4D8A">
      <w:pPr>
        <w:pStyle w:val="ac"/>
        <w:shd w:val="clear" w:color="auto" w:fill="auto"/>
        <w:tabs>
          <w:tab w:val="right" w:pos="9287"/>
        </w:tabs>
        <w:spacing w:after="120" w:line="240" w:lineRule="auto"/>
        <w:ind w:left="-284" w:right="-425"/>
        <w:jc w:val="left"/>
        <w:rPr>
          <w:rFonts w:ascii="Arial" w:hAnsi="Arial" w:cs="Arial"/>
          <w:sz w:val="24"/>
          <w:szCs w:val="24"/>
        </w:rPr>
      </w:pPr>
      <w:r w:rsidRPr="00B06043">
        <w:rPr>
          <w:b/>
          <w:i/>
          <w:sz w:val="32"/>
          <w:szCs w:val="32"/>
          <w:lang w:val="en-US" w:bidi="en-US"/>
        </w:rPr>
        <w:t>L</w:t>
      </w:r>
      <w:r w:rsidRPr="00B06043">
        <w:rPr>
          <w:b/>
          <w:i/>
          <w:sz w:val="32"/>
          <w:szCs w:val="32"/>
          <w:vertAlign w:val="subscript"/>
          <w:lang w:bidi="en-US"/>
        </w:rPr>
        <w:t>2</w:t>
      </w:r>
      <w:r w:rsidRPr="00B06043">
        <w:rPr>
          <w:b/>
          <w:sz w:val="32"/>
          <w:szCs w:val="32"/>
          <w:lang w:bidi="en-US"/>
        </w:rPr>
        <w:t xml:space="preserve"> </w:t>
      </w:r>
      <w:r w:rsidR="00B06043">
        <w:rPr>
          <w:rStyle w:val="1pt0"/>
          <w:b/>
          <w:color w:val="auto"/>
          <w:sz w:val="32"/>
          <w:szCs w:val="32"/>
        </w:rPr>
        <w:t>=(0,4-0,5)</w:t>
      </w:r>
      <m:oMath>
        <m:r>
          <m:rPr>
            <m:sty m:val="bi"/>
          </m:rPr>
          <w:rPr>
            <w:rStyle w:val="211pt"/>
            <w:rFonts w:ascii="Cambria Math" w:hAnsi="Cambria Math"/>
            <w:color w:val="auto"/>
            <w:sz w:val="24"/>
            <w:szCs w:val="24"/>
            <w:lang w:val="ru-RU"/>
          </w:rPr>
          <m:t>×</m:t>
        </m:r>
      </m:oMath>
      <w:r w:rsidR="00995BDF" w:rsidRPr="00B06043">
        <w:rPr>
          <w:rStyle w:val="11pt1pt0"/>
          <w:b w:val="0"/>
          <w:i/>
          <w:color w:val="auto"/>
          <w:sz w:val="32"/>
          <w:szCs w:val="32"/>
        </w:rPr>
        <w:t>L</w:t>
      </w:r>
      <w:r w:rsidRPr="00995BDF">
        <w:rPr>
          <w:rStyle w:val="1pt0"/>
          <w:rFonts w:ascii="Arial" w:hAnsi="Arial" w:cs="Arial"/>
          <w:b/>
          <w:color w:val="auto"/>
          <w:sz w:val="24"/>
          <w:szCs w:val="24"/>
        </w:rPr>
        <w:t>,м</w:t>
      </w:r>
      <w:r w:rsidRPr="00C244F5">
        <w:rPr>
          <w:rStyle w:val="1pt0"/>
          <w:rFonts w:ascii="Arial" w:hAnsi="Arial" w:cs="Arial"/>
          <w:color w:val="auto"/>
          <w:sz w:val="24"/>
          <w:szCs w:val="24"/>
        </w:rPr>
        <w:t>.</w:t>
      </w:r>
      <w:r w:rsidR="00D41BFF">
        <w:rPr>
          <w:rFonts w:ascii="Arial" w:hAnsi="Arial" w:cs="Arial"/>
          <w:sz w:val="24"/>
          <w:szCs w:val="24"/>
          <w:lang w:eastAsia="ru-RU" w:bidi="ru-RU"/>
        </w:rPr>
        <w:tab/>
      </w:r>
    </w:p>
    <w:p w:rsidR="00C244F5" w:rsidRPr="00C244F5" w:rsidRDefault="00995BDF" w:rsidP="00BF4D8A">
      <w:pPr>
        <w:pStyle w:val="ac"/>
        <w:shd w:val="clear" w:color="auto" w:fill="auto"/>
        <w:spacing w:after="120" w:line="240" w:lineRule="auto"/>
        <w:ind w:left="-284" w:right="-425" w:firstLine="360"/>
        <w:jc w:val="left"/>
        <w:rPr>
          <w:rFonts w:ascii="Arial" w:hAnsi="Arial" w:cs="Arial"/>
          <w:sz w:val="24"/>
          <w:szCs w:val="24"/>
        </w:rPr>
      </w:pPr>
      <w:r>
        <w:rPr>
          <w:rFonts w:ascii="Arial" w:hAnsi="Arial" w:cs="Arial"/>
          <w:sz w:val="24"/>
          <w:szCs w:val="24"/>
          <w:lang w:eastAsia="ru-RU" w:bidi="ru-RU"/>
        </w:rPr>
        <w:t>Определим</w:t>
      </w:r>
      <w:r w:rsidR="00C244F5" w:rsidRPr="00C244F5">
        <w:rPr>
          <w:rFonts w:ascii="Arial" w:hAnsi="Arial" w:cs="Arial"/>
          <w:sz w:val="24"/>
          <w:szCs w:val="24"/>
          <w:lang w:eastAsia="ru-RU" w:bidi="ru-RU"/>
        </w:rPr>
        <w:t>, сколько рядов можно разместить в помещении:</w:t>
      </w:r>
    </w:p>
    <w:p w:rsidR="00BF4D8A" w:rsidRPr="00BF4D8A" w:rsidRDefault="00C244F5" w:rsidP="00BF4D8A">
      <w:pPr>
        <w:pStyle w:val="ac"/>
        <w:shd w:val="clear" w:color="auto" w:fill="auto"/>
        <w:tabs>
          <w:tab w:val="left" w:pos="8862"/>
        </w:tabs>
        <w:spacing w:after="120" w:line="240" w:lineRule="auto"/>
        <w:ind w:left="-284" w:right="-425"/>
        <w:jc w:val="left"/>
        <w:rPr>
          <w:rFonts w:ascii="Arial" w:hAnsi="Arial" w:cs="Arial"/>
          <w:sz w:val="24"/>
          <w:szCs w:val="24"/>
        </w:rPr>
      </w:pPr>
      <w:r w:rsidRPr="00BF4D8A">
        <w:rPr>
          <w:b/>
          <w:i/>
          <w:sz w:val="32"/>
          <w:szCs w:val="32"/>
          <w:lang w:eastAsia="ru-RU" w:bidi="ru-RU"/>
        </w:rPr>
        <w:lastRenderedPageBreak/>
        <w:t>2</w:t>
      </w:r>
      <w:r w:rsidR="00840738">
        <w:rPr>
          <w:rFonts w:ascii="Arial" w:hAnsi="Arial" w:cs="Arial"/>
          <w:b/>
          <w:sz w:val="24"/>
          <w:szCs w:val="24"/>
          <w:lang w:eastAsia="ru-RU" w:bidi="ru-RU"/>
        </w:rPr>
        <w:t xml:space="preserve"> </w:t>
      </w:r>
      <m:oMath>
        <m:r>
          <m:rPr>
            <m:sty m:val="bi"/>
          </m:rPr>
          <w:rPr>
            <w:rStyle w:val="211pt"/>
            <w:rFonts w:ascii="Cambria Math" w:hAnsi="Cambria Math"/>
            <w:color w:val="auto"/>
            <w:sz w:val="24"/>
            <w:szCs w:val="24"/>
            <w:lang w:val="ru-RU"/>
          </w:rPr>
          <m:t>×</m:t>
        </m:r>
      </m:oMath>
      <w:r w:rsidRPr="00BF4D8A">
        <w:rPr>
          <w:rFonts w:ascii="Arial" w:hAnsi="Arial" w:cs="Arial"/>
          <w:b/>
          <w:sz w:val="24"/>
          <w:szCs w:val="24"/>
          <w:lang w:eastAsia="ru-RU" w:bidi="ru-RU"/>
        </w:rPr>
        <w:t xml:space="preserve"> </w:t>
      </w:r>
      <w:r w:rsidRPr="00995BDF">
        <w:rPr>
          <w:b/>
          <w:i/>
          <w:sz w:val="32"/>
          <w:szCs w:val="32"/>
          <w:lang w:val="en-US" w:bidi="en-US"/>
        </w:rPr>
        <w:t>L</w:t>
      </w:r>
      <w:r w:rsidR="00995BDF" w:rsidRPr="00995BDF">
        <w:rPr>
          <w:b/>
          <w:i/>
          <w:sz w:val="32"/>
          <w:szCs w:val="32"/>
          <w:vertAlign w:val="subscript"/>
          <w:lang w:bidi="en-US"/>
        </w:rPr>
        <w:t>1(2)</w:t>
      </w:r>
      <w:r w:rsidRPr="00C244F5">
        <w:rPr>
          <w:rFonts w:ascii="Arial" w:hAnsi="Arial" w:cs="Arial"/>
          <w:sz w:val="24"/>
          <w:szCs w:val="24"/>
          <w:lang w:bidi="en-US"/>
        </w:rPr>
        <w:t xml:space="preserve"> </w:t>
      </w:r>
      <w:r w:rsidRPr="00995BDF">
        <w:rPr>
          <w:rFonts w:ascii="Arial" w:hAnsi="Arial" w:cs="Arial"/>
          <w:b/>
          <w:sz w:val="24"/>
          <w:szCs w:val="24"/>
          <w:lang w:eastAsia="ru-RU" w:bidi="ru-RU"/>
        </w:rPr>
        <w:t>+</w:t>
      </w:r>
      <w:r w:rsidRPr="00C244F5">
        <w:rPr>
          <w:rFonts w:ascii="Arial" w:hAnsi="Arial" w:cs="Arial"/>
          <w:sz w:val="24"/>
          <w:szCs w:val="24"/>
          <w:lang w:bidi="en-US"/>
        </w:rPr>
        <w:t xml:space="preserve"> </w:t>
      </w:r>
      <w:r w:rsidR="00995BDF" w:rsidRPr="00995BDF">
        <w:rPr>
          <w:b/>
          <w:i/>
          <w:sz w:val="32"/>
          <w:szCs w:val="32"/>
          <w:lang w:val="en-US" w:bidi="en-US"/>
        </w:rPr>
        <w:t>L</w:t>
      </w:r>
      <m:oMath>
        <m:r>
          <m:rPr>
            <m:sty m:val="bi"/>
          </m:rPr>
          <w:rPr>
            <w:rStyle w:val="211pt"/>
            <w:rFonts w:ascii="Cambria Math" w:hAnsi="Cambria Math"/>
            <w:color w:val="auto"/>
            <w:sz w:val="24"/>
            <w:szCs w:val="24"/>
            <w:lang w:val="ru-RU"/>
          </w:rPr>
          <m:t>×</m:t>
        </m:r>
      </m:oMath>
      <w:r w:rsidR="00995BDF" w:rsidRPr="00C244F5">
        <w:rPr>
          <w:rFonts w:ascii="Arial" w:hAnsi="Arial" w:cs="Arial"/>
          <w:sz w:val="24"/>
          <w:szCs w:val="24"/>
          <w:lang w:eastAsia="ru-RU" w:bidi="ru-RU"/>
        </w:rPr>
        <w:t xml:space="preserve"> </w:t>
      </w:r>
      <w:r w:rsidR="00BF4D8A" w:rsidRPr="00BF4D8A">
        <w:rPr>
          <w:b/>
          <w:sz w:val="32"/>
          <w:szCs w:val="32"/>
          <w:lang w:eastAsia="ru-RU" w:bidi="ru-RU"/>
        </w:rPr>
        <w:t>(</w:t>
      </w:r>
      <w:r w:rsidR="00BF4D8A" w:rsidRPr="00BF4D8A">
        <w:rPr>
          <w:b/>
          <w:i/>
          <w:sz w:val="36"/>
          <w:szCs w:val="36"/>
          <w:lang w:val="en-US" w:eastAsia="ru-RU" w:bidi="ru-RU"/>
        </w:rPr>
        <w:t>n</w:t>
      </w:r>
      <w:r w:rsidRPr="00BF4D8A">
        <w:rPr>
          <w:b/>
          <w:i/>
          <w:sz w:val="36"/>
          <w:szCs w:val="36"/>
          <w:vertAlign w:val="subscript"/>
          <w:lang w:eastAsia="ru-RU" w:bidi="ru-RU"/>
        </w:rPr>
        <w:t>р</w:t>
      </w:r>
      <w:r w:rsidR="00BF4D8A">
        <w:rPr>
          <w:b/>
          <w:i/>
          <w:sz w:val="32"/>
          <w:szCs w:val="32"/>
          <w:lang w:eastAsia="ru-RU" w:bidi="ru-RU"/>
        </w:rPr>
        <w:t xml:space="preserve"> </w:t>
      </w:r>
      <w:r w:rsidR="00BF4D8A" w:rsidRPr="00BF4D8A">
        <w:rPr>
          <w:b/>
          <w:i/>
          <w:sz w:val="32"/>
          <w:szCs w:val="32"/>
          <w:lang w:eastAsia="ru-RU" w:bidi="ru-RU"/>
        </w:rPr>
        <w:t>−</w:t>
      </w:r>
      <w:r w:rsidRPr="00BF4D8A">
        <w:rPr>
          <w:b/>
          <w:i/>
          <w:sz w:val="32"/>
          <w:szCs w:val="32"/>
          <w:lang w:eastAsia="ru-RU" w:bidi="ru-RU"/>
        </w:rPr>
        <w:t>1</w:t>
      </w:r>
      <w:r w:rsidRPr="00BF4D8A">
        <w:rPr>
          <w:b/>
          <w:sz w:val="32"/>
          <w:szCs w:val="32"/>
          <w:lang w:eastAsia="ru-RU" w:bidi="ru-RU"/>
        </w:rPr>
        <w:t>)</w:t>
      </w:r>
      <w:r w:rsidRPr="00C244F5">
        <w:rPr>
          <w:rFonts w:ascii="Arial" w:hAnsi="Arial" w:cs="Arial"/>
          <w:sz w:val="24"/>
          <w:szCs w:val="24"/>
          <w:lang w:eastAsia="ru-RU" w:bidi="ru-RU"/>
        </w:rPr>
        <w:t xml:space="preserve"> </w:t>
      </w:r>
      <m:oMath>
        <m:r>
          <m:rPr>
            <m:sty m:val="bi"/>
          </m:rPr>
          <w:rPr>
            <w:rFonts w:ascii="Cambria Math" w:hAnsi="Cambria Math" w:cs="Arial"/>
            <w:sz w:val="24"/>
            <w:szCs w:val="24"/>
            <w:lang w:eastAsia="ru-RU" w:bidi="ru-RU"/>
          </w:rPr>
          <m:t>≤</m:t>
        </m:r>
      </m:oMath>
      <w:r w:rsidRPr="00BF4D8A">
        <w:rPr>
          <w:b/>
          <w:i/>
          <w:sz w:val="32"/>
          <w:szCs w:val="32"/>
          <w:lang w:eastAsia="ru-RU" w:bidi="ru-RU"/>
        </w:rPr>
        <w:t xml:space="preserve"> </w:t>
      </w:r>
      <w:r w:rsidRPr="00BF4D8A">
        <w:rPr>
          <w:b/>
          <w:i/>
          <w:sz w:val="32"/>
          <w:szCs w:val="32"/>
          <w:lang w:val="en-US" w:bidi="en-US"/>
        </w:rPr>
        <w:t>b</w:t>
      </w:r>
      <w:r w:rsidRPr="00BF4D8A">
        <w:rPr>
          <w:b/>
          <w:i/>
          <w:sz w:val="32"/>
          <w:szCs w:val="32"/>
          <w:lang w:eastAsia="ru-RU" w:bidi="ru-RU"/>
        </w:rPr>
        <w:t>;</w:t>
      </w:r>
      <w:r w:rsidRPr="00C244F5">
        <w:rPr>
          <w:rFonts w:ascii="Arial" w:hAnsi="Arial" w:cs="Arial"/>
          <w:sz w:val="24"/>
          <w:szCs w:val="24"/>
          <w:lang w:eastAsia="ru-RU" w:bidi="ru-RU"/>
        </w:rPr>
        <w:tab/>
      </w:r>
      <w:r w:rsidR="006F72B3" w:rsidRPr="00C244F5">
        <w:rPr>
          <w:rFonts w:ascii="Arial" w:hAnsi="Arial" w:cs="Arial"/>
          <w:sz w:val="24"/>
          <w:szCs w:val="24"/>
        </w:rPr>
        <w:fldChar w:fldCharType="end"/>
      </w:r>
    </w:p>
    <w:p w:rsidR="00B06043" w:rsidRPr="00D41BFF" w:rsidRDefault="00C244F5" w:rsidP="00B06043">
      <w:pPr>
        <w:pStyle w:val="20"/>
        <w:shd w:val="clear" w:color="auto" w:fill="auto"/>
        <w:spacing w:after="120" w:line="240" w:lineRule="auto"/>
        <w:ind w:left="-284" w:right="-425" w:firstLine="0"/>
        <w:rPr>
          <w:rFonts w:ascii="Arial" w:hAnsi="Arial" w:cs="Arial"/>
          <w:sz w:val="24"/>
          <w:szCs w:val="24"/>
          <w:lang w:eastAsia="ru-RU" w:bidi="ru-RU"/>
        </w:rPr>
      </w:pPr>
      <w:r w:rsidRPr="00C244F5">
        <w:rPr>
          <w:rFonts w:ascii="Arial" w:hAnsi="Arial" w:cs="Arial"/>
          <w:sz w:val="24"/>
          <w:szCs w:val="24"/>
          <w:lang w:eastAsia="ru-RU" w:bidi="ru-RU"/>
        </w:rPr>
        <w:t xml:space="preserve">откуда </w:t>
      </w:r>
      <w:r w:rsidR="00BF4D8A" w:rsidRPr="00BF4D8A">
        <w:rPr>
          <w:b/>
          <w:i/>
          <w:sz w:val="36"/>
          <w:szCs w:val="36"/>
          <w:lang w:eastAsia="ru-RU" w:bidi="ru-RU"/>
        </w:rPr>
        <w:t xml:space="preserve"> </w:t>
      </w:r>
      <w:proofErr w:type="gramStart"/>
      <w:r w:rsidR="00BF4D8A" w:rsidRPr="00BF4D8A">
        <w:rPr>
          <w:b/>
          <w:i/>
          <w:sz w:val="36"/>
          <w:szCs w:val="36"/>
          <w:lang w:val="en-US" w:eastAsia="ru-RU" w:bidi="ru-RU"/>
        </w:rPr>
        <w:t>n</w:t>
      </w:r>
      <w:proofErr w:type="spellStart"/>
      <w:proofErr w:type="gramEnd"/>
      <w:r w:rsidR="00BF4D8A" w:rsidRPr="00BF4D8A">
        <w:rPr>
          <w:b/>
          <w:i/>
          <w:sz w:val="36"/>
          <w:szCs w:val="36"/>
          <w:vertAlign w:val="subscript"/>
          <w:lang w:eastAsia="ru-RU" w:bidi="ru-RU"/>
        </w:rPr>
        <w:t>р</w:t>
      </w:r>
      <w:proofErr w:type="spellEnd"/>
      <w:r w:rsidRPr="00C244F5">
        <w:rPr>
          <w:rFonts w:ascii="Arial" w:hAnsi="Arial" w:cs="Arial"/>
          <w:sz w:val="24"/>
          <w:szCs w:val="24"/>
          <w:lang w:eastAsia="ru-RU" w:bidi="ru-RU"/>
        </w:rPr>
        <w:t xml:space="preserve"> </w:t>
      </w:r>
      <m:oMath>
        <m:r>
          <m:rPr>
            <m:sty m:val="bi"/>
          </m:rPr>
          <w:rPr>
            <w:rFonts w:ascii="Cambria Math"/>
            <w:sz w:val="32"/>
            <w:szCs w:val="32"/>
            <w:lang w:eastAsia="ru-RU" w:bidi="ru-RU"/>
          </w:rPr>
          <m:t>≤</m:t>
        </m:r>
      </m:oMath>
      <w:r w:rsidR="00B06043" w:rsidRPr="00B06043">
        <w:rPr>
          <w:rFonts w:ascii="Arial" w:hAnsi="Arial" w:cs="Arial"/>
          <w:b/>
          <w:sz w:val="32"/>
          <w:szCs w:val="32"/>
          <w:lang w:eastAsia="ru-RU" w:bidi="ru-RU"/>
        </w:rPr>
        <w:t xml:space="preserve"> </w:t>
      </w:r>
      <w:r w:rsidRPr="00BF4D8A">
        <w:rPr>
          <w:rStyle w:val="21pt"/>
          <w:b/>
          <w:i/>
          <w:color w:val="auto"/>
          <w:sz w:val="32"/>
          <w:szCs w:val="32"/>
          <w:lang w:val="ru-RU"/>
        </w:rPr>
        <w:t>(</w:t>
      </w:r>
      <w:r w:rsidRPr="00BF4D8A">
        <w:rPr>
          <w:rStyle w:val="21pt"/>
          <w:b/>
          <w:i/>
          <w:color w:val="auto"/>
          <w:sz w:val="32"/>
          <w:szCs w:val="32"/>
        </w:rPr>
        <w:t>b</w:t>
      </w:r>
      <w:r w:rsidRPr="00BF4D8A">
        <w:rPr>
          <w:rStyle w:val="21pt"/>
          <w:b/>
          <w:i/>
          <w:color w:val="auto"/>
          <w:sz w:val="32"/>
          <w:szCs w:val="32"/>
          <w:lang w:val="ru-RU"/>
        </w:rPr>
        <w:t>-</w:t>
      </w:r>
      <w:r w:rsidRPr="00BF4D8A">
        <w:rPr>
          <w:rStyle w:val="211pt"/>
          <w:b/>
          <w:i/>
          <w:color w:val="auto"/>
          <w:sz w:val="32"/>
          <w:szCs w:val="32"/>
          <w:lang w:val="ru-RU"/>
        </w:rPr>
        <w:t>2</w:t>
      </w:r>
      <m:oMath>
        <m:r>
          <m:rPr>
            <m:sty m:val="bi"/>
          </m:rPr>
          <w:rPr>
            <w:rStyle w:val="211pt"/>
            <w:rFonts w:ascii="Cambria Math" w:hAnsi="Cambria Math"/>
            <w:color w:val="auto"/>
            <w:sz w:val="24"/>
            <w:szCs w:val="24"/>
            <w:lang w:val="ru-RU"/>
          </w:rPr>
          <m:t>×</m:t>
        </m:r>
      </m:oMath>
      <w:r w:rsidRPr="00BF4D8A">
        <w:rPr>
          <w:rStyle w:val="21pt"/>
          <w:b/>
          <w:i/>
          <w:color w:val="auto"/>
          <w:sz w:val="32"/>
          <w:szCs w:val="32"/>
        </w:rPr>
        <w:t>L</w:t>
      </w:r>
      <w:r w:rsidR="00BF4D8A" w:rsidRPr="00BF4D8A">
        <w:rPr>
          <w:rStyle w:val="21pt"/>
          <w:b/>
          <w:i/>
          <w:color w:val="auto"/>
          <w:sz w:val="32"/>
          <w:szCs w:val="32"/>
          <w:vertAlign w:val="subscript"/>
          <w:lang w:val="ru-RU"/>
        </w:rPr>
        <w:t>1</w:t>
      </w:r>
      <w:r w:rsidRPr="00BF4D8A">
        <w:rPr>
          <w:rStyle w:val="21pt"/>
          <w:b/>
          <w:i/>
          <w:color w:val="auto"/>
          <w:sz w:val="32"/>
          <w:szCs w:val="32"/>
          <w:vertAlign w:val="subscript"/>
          <w:lang w:val="ru-RU"/>
        </w:rPr>
        <w:t>(</w:t>
      </w:r>
      <w:r w:rsidRPr="00BF4D8A">
        <w:rPr>
          <w:rStyle w:val="211pt"/>
          <w:b/>
          <w:i/>
          <w:color w:val="auto"/>
          <w:sz w:val="32"/>
          <w:szCs w:val="32"/>
          <w:vertAlign w:val="subscript"/>
          <w:lang w:val="ru-RU"/>
        </w:rPr>
        <w:t>2</w:t>
      </w:r>
      <w:r w:rsidRPr="00BF4D8A">
        <w:rPr>
          <w:rStyle w:val="21pt"/>
          <w:b/>
          <w:i/>
          <w:color w:val="auto"/>
          <w:sz w:val="32"/>
          <w:szCs w:val="32"/>
          <w:vertAlign w:val="subscript"/>
          <w:lang w:val="ru-RU"/>
        </w:rPr>
        <w:t>)</w:t>
      </w:r>
      <w:r w:rsidRPr="00BF4D8A">
        <w:rPr>
          <w:rStyle w:val="21pt"/>
          <w:b/>
          <w:i/>
          <w:color w:val="auto"/>
          <w:sz w:val="32"/>
          <w:szCs w:val="32"/>
          <w:lang w:val="ru-RU"/>
        </w:rPr>
        <w:t>)</w:t>
      </w:r>
      <w:r w:rsidRPr="00BF4D8A">
        <w:rPr>
          <w:rStyle w:val="21pt"/>
          <w:color w:val="auto"/>
          <w:sz w:val="32"/>
          <w:szCs w:val="32"/>
          <w:lang w:val="ru-RU"/>
        </w:rPr>
        <w:t>/</w:t>
      </w:r>
      <w:r w:rsidRPr="00BF4D8A">
        <w:rPr>
          <w:rStyle w:val="21pt"/>
          <w:b/>
          <w:i/>
          <w:color w:val="auto"/>
          <w:sz w:val="32"/>
          <w:szCs w:val="32"/>
        </w:rPr>
        <w:t>L</w:t>
      </w:r>
      <w:r w:rsidRPr="00BF4D8A">
        <w:rPr>
          <w:b/>
          <w:i/>
          <w:sz w:val="32"/>
          <w:szCs w:val="32"/>
          <w:lang w:bidi="en-US"/>
        </w:rPr>
        <w:t xml:space="preserve"> + </w:t>
      </w:r>
      <w:r w:rsidR="00B06043" w:rsidRPr="00B06043">
        <w:rPr>
          <w:rStyle w:val="21pt"/>
          <w:b/>
          <w:i/>
          <w:color w:val="auto"/>
          <w:sz w:val="32"/>
          <w:szCs w:val="32"/>
          <w:lang w:val="ru-RU"/>
        </w:rPr>
        <w:t>1</w:t>
      </w:r>
      <w:r w:rsidRPr="00BF4D8A">
        <w:rPr>
          <w:rStyle w:val="21pt"/>
          <w:rFonts w:ascii="Arial" w:hAnsi="Arial" w:cs="Arial"/>
          <w:b/>
          <w:color w:val="auto"/>
          <w:sz w:val="24"/>
          <w:szCs w:val="24"/>
          <w:lang w:val="ru-RU"/>
        </w:rPr>
        <w:t>,</w:t>
      </w:r>
      <w:r w:rsidRPr="00C244F5">
        <w:rPr>
          <w:rStyle w:val="21pt"/>
          <w:rFonts w:ascii="Arial" w:hAnsi="Arial" w:cs="Arial"/>
          <w:color w:val="auto"/>
          <w:sz w:val="24"/>
          <w:szCs w:val="24"/>
          <w:lang w:val="ru-RU"/>
        </w:rPr>
        <w:t xml:space="preserve"> </w:t>
      </w:r>
      <w:r w:rsidRPr="00C244F5">
        <w:rPr>
          <w:rFonts w:ascii="Arial" w:hAnsi="Arial" w:cs="Arial"/>
          <w:sz w:val="24"/>
          <w:szCs w:val="24"/>
          <w:lang w:eastAsia="ru-RU" w:bidi="ru-RU"/>
        </w:rPr>
        <w:t xml:space="preserve">где </w:t>
      </w:r>
      <w:r w:rsidR="00B06043" w:rsidRPr="00BF4D8A">
        <w:rPr>
          <w:b/>
          <w:i/>
          <w:sz w:val="36"/>
          <w:szCs w:val="36"/>
          <w:lang w:val="en-US" w:eastAsia="ru-RU" w:bidi="ru-RU"/>
        </w:rPr>
        <w:t>n</w:t>
      </w:r>
      <w:proofErr w:type="spellStart"/>
      <w:r w:rsidR="00B06043" w:rsidRPr="00BF4D8A">
        <w:rPr>
          <w:b/>
          <w:i/>
          <w:sz w:val="36"/>
          <w:szCs w:val="36"/>
          <w:vertAlign w:val="subscript"/>
          <w:lang w:eastAsia="ru-RU" w:bidi="ru-RU"/>
        </w:rPr>
        <w:t>р</w:t>
      </w:r>
      <w:proofErr w:type="spellEnd"/>
      <w:r w:rsidR="00B06043">
        <w:rPr>
          <w:rFonts w:ascii="Arial" w:hAnsi="Arial" w:cs="Arial"/>
          <w:sz w:val="24"/>
          <w:szCs w:val="24"/>
          <w:lang w:eastAsia="ru-RU" w:bidi="ru-RU"/>
        </w:rPr>
        <w:t xml:space="preserve"> −</w:t>
      </w:r>
      <w:r w:rsidRPr="00C244F5">
        <w:rPr>
          <w:rFonts w:ascii="Arial" w:hAnsi="Arial" w:cs="Arial"/>
          <w:sz w:val="24"/>
          <w:szCs w:val="24"/>
          <w:lang w:eastAsia="ru-RU" w:bidi="ru-RU"/>
        </w:rPr>
        <w:t xml:space="preserve"> количество рядов в помещении; </w:t>
      </w:r>
    </w:p>
    <w:p w:rsidR="00B06043" w:rsidRPr="000E5C2A" w:rsidRDefault="00C244F5" w:rsidP="00B06043">
      <w:pPr>
        <w:pStyle w:val="20"/>
        <w:shd w:val="clear" w:color="auto" w:fill="auto"/>
        <w:spacing w:after="120" w:line="240" w:lineRule="auto"/>
        <w:ind w:left="-284" w:right="-425" w:firstLine="0"/>
        <w:rPr>
          <w:rFonts w:ascii="Arial" w:hAnsi="Arial" w:cs="Arial"/>
          <w:sz w:val="24"/>
          <w:szCs w:val="24"/>
          <w:lang w:eastAsia="ru-RU" w:bidi="ru-RU"/>
        </w:rPr>
      </w:pPr>
      <w:r w:rsidRPr="00B06043">
        <w:rPr>
          <w:b/>
          <w:i/>
          <w:sz w:val="32"/>
          <w:szCs w:val="32"/>
          <w:lang w:val="en-US" w:bidi="en-US"/>
        </w:rPr>
        <w:t>b</w:t>
      </w:r>
      <w:r w:rsidRPr="00C244F5">
        <w:rPr>
          <w:rFonts w:ascii="Arial" w:hAnsi="Arial" w:cs="Arial"/>
          <w:sz w:val="24"/>
          <w:szCs w:val="24"/>
          <w:lang w:bidi="en-US"/>
        </w:rPr>
        <w:t xml:space="preserve"> </w:t>
      </w:r>
      <w:r w:rsidRPr="00C244F5">
        <w:rPr>
          <w:rFonts w:ascii="Arial" w:hAnsi="Arial" w:cs="Arial"/>
          <w:sz w:val="24"/>
          <w:szCs w:val="24"/>
          <w:lang w:eastAsia="ru-RU" w:bidi="ru-RU"/>
        </w:rPr>
        <w:t xml:space="preserve">- </w:t>
      </w:r>
      <w:proofErr w:type="gramStart"/>
      <w:r w:rsidRPr="00C244F5">
        <w:rPr>
          <w:rFonts w:ascii="Arial" w:hAnsi="Arial" w:cs="Arial"/>
          <w:sz w:val="24"/>
          <w:szCs w:val="24"/>
          <w:lang w:eastAsia="ru-RU" w:bidi="ru-RU"/>
        </w:rPr>
        <w:t>ширина</w:t>
      </w:r>
      <w:proofErr w:type="gramEnd"/>
      <w:r w:rsidRPr="00C244F5">
        <w:rPr>
          <w:rFonts w:ascii="Arial" w:hAnsi="Arial" w:cs="Arial"/>
          <w:sz w:val="24"/>
          <w:szCs w:val="24"/>
          <w:lang w:eastAsia="ru-RU" w:bidi="ru-RU"/>
        </w:rPr>
        <w:t xml:space="preserve"> помещения, м.</w:t>
      </w:r>
    </w:p>
    <w:p w:rsidR="00B06043" w:rsidRPr="004906A1" w:rsidRDefault="004906A1" w:rsidP="00BF4D8A">
      <w:pPr>
        <w:pStyle w:val="20"/>
        <w:shd w:val="clear" w:color="auto" w:fill="auto"/>
        <w:spacing w:after="120" w:line="240" w:lineRule="auto"/>
        <w:ind w:left="-284" w:right="-425" w:firstLine="0"/>
        <w:rPr>
          <w:rFonts w:ascii="Arial" w:hAnsi="Arial" w:cs="Arial"/>
          <w:b/>
          <w:sz w:val="24"/>
          <w:szCs w:val="24"/>
        </w:rPr>
      </w:pPr>
      <w:r>
        <w:rPr>
          <w:rFonts w:ascii="Arial" w:hAnsi="Arial" w:cs="Arial"/>
          <w:sz w:val="24"/>
          <w:szCs w:val="24"/>
        </w:rPr>
        <w:t xml:space="preserve">               </w:t>
      </w:r>
      <w:r w:rsidRPr="004906A1">
        <w:rPr>
          <w:rFonts w:ascii="Arial" w:hAnsi="Arial" w:cs="Arial"/>
          <w:b/>
          <w:sz w:val="24"/>
          <w:szCs w:val="24"/>
        </w:rPr>
        <w:t>Определение количества л</w:t>
      </w:r>
      <w:r w:rsidR="008544F1">
        <w:rPr>
          <w:rFonts w:ascii="Arial" w:hAnsi="Arial" w:cs="Arial"/>
          <w:b/>
          <w:sz w:val="24"/>
          <w:szCs w:val="24"/>
        </w:rPr>
        <w:t>инейных</w:t>
      </w:r>
      <w:r w:rsidR="006124EB" w:rsidRPr="006124EB">
        <w:rPr>
          <w:rFonts w:asciiTheme="majorHAnsi" w:hAnsiTheme="majorHAnsi" w:cstheme="majorHAnsi"/>
          <w:iCs/>
          <w:sz w:val="24"/>
          <w:szCs w:val="24"/>
          <w:lang w:eastAsia="ru-RU"/>
        </w:rPr>
        <w:t xml:space="preserve"> </w:t>
      </w:r>
      <w:r w:rsidR="006124EB" w:rsidRPr="006124EB">
        <w:rPr>
          <w:rFonts w:asciiTheme="majorHAnsi" w:hAnsiTheme="majorHAnsi" w:cstheme="majorHAnsi"/>
          <w:b/>
          <w:iCs/>
          <w:sz w:val="24"/>
          <w:szCs w:val="24"/>
          <w:lang w:eastAsia="ru-RU"/>
        </w:rPr>
        <w:t>с люминесцентными лампами</w:t>
      </w:r>
      <w:r w:rsidRPr="004906A1">
        <w:rPr>
          <w:rFonts w:ascii="Arial" w:hAnsi="Arial" w:cs="Arial"/>
          <w:b/>
          <w:sz w:val="24"/>
          <w:szCs w:val="24"/>
        </w:rPr>
        <w:t xml:space="preserve"> светильников.</w:t>
      </w:r>
    </w:p>
    <w:p w:rsidR="00C244F5" w:rsidRPr="00C244F5" w:rsidRDefault="00C244F5" w:rsidP="00C244F5">
      <w:pPr>
        <w:pStyle w:val="20"/>
        <w:shd w:val="clear" w:color="auto" w:fill="auto"/>
        <w:spacing w:line="310" w:lineRule="exact"/>
        <w:ind w:left="-284" w:right="-426" w:firstLine="360"/>
        <w:rPr>
          <w:rFonts w:ascii="Arial" w:hAnsi="Arial" w:cs="Arial"/>
          <w:sz w:val="24"/>
          <w:szCs w:val="24"/>
        </w:rPr>
      </w:pPr>
      <w:r w:rsidRPr="00C244F5">
        <w:rPr>
          <w:rFonts w:ascii="Arial" w:hAnsi="Arial" w:cs="Arial"/>
          <w:sz w:val="24"/>
          <w:szCs w:val="24"/>
          <w:lang w:eastAsia="ru-RU" w:bidi="ru-RU"/>
        </w:rPr>
        <w:t>Определим количество светильников в ряду, учитывая, что сумма рас</w:t>
      </w:r>
      <w:r w:rsidRPr="00C244F5">
        <w:rPr>
          <w:rFonts w:ascii="Arial" w:hAnsi="Arial" w:cs="Arial"/>
          <w:sz w:val="24"/>
          <w:szCs w:val="24"/>
          <w:lang w:eastAsia="ru-RU" w:bidi="ru-RU"/>
        </w:rPr>
        <w:softHyphen/>
        <w:t>стояний от светильников до стен и длины светильников должна быть меньше длины помещения. Количество светильников рассчитаем по формуле</w:t>
      </w:r>
      <w:r w:rsidR="00DD7D48">
        <w:rPr>
          <w:rFonts w:ascii="Arial" w:hAnsi="Arial" w:cs="Arial"/>
          <w:sz w:val="24"/>
          <w:szCs w:val="24"/>
          <w:lang w:eastAsia="ru-RU" w:bidi="ru-RU"/>
        </w:rPr>
        <w:t>:</w:t>
      </w:r>
    </w:p>
    <w:p w:rsidR="00C244F5" w:rsidRPr="00C244F5" w:rsidRDefault="00B06043" w:rsidP="00C244F5">
      <w:pPr>
        <w:pStyle w:val="20"/>
        <w:shd w:val="clear" w:color="auto" w:fill="auto"/>
        <w:tabs>
          <w:tab w:val="right" w:pos="9287"/>
        </w:tabs>
        <w:spacing w:line="394" w:lineRule="exact"/>
        <w:ind w:left="-284" w:right="-426" w:firstLine="0"/>
        <w:rPr>
          <w:rFonts w:ascii="Arial" w:hAnsi="Arial" w:cs="Arial"/>
          <w:sz w:val="24"/>
          <w:szCs w:val="24"/>
        </w:rPr>
      </w:pPr>
      <w:r w:rsidRPr="00BF4D8A">
        <w:rPr>
          <w:b/>
          <w:i/>
          <w:sz w:val="32"/>
          <w:szCs w:val="32"/>
          <w:lang w:eastAsia="ru-RU" w:bidi="ru-RU"/>
        </w:rPr>
        <w:t>2</w:t>
      </w:r>
      <w:r w:rsidRPr="00BF4D8A">
        <w:rPr>
          <w:rFonts w:ascii="Arial" w:hAnsi="Arial" w:cs="Arial"/>
          <w:b/>
          <w:sz w:val="24"/>
          <w:szCs w:val="24"/>
          <w:lang w:eastAsia="ru-RU" w:bidi="ru-RU"/>
        </w:rPr>
        <w:t xml:space="preserve"> </w:t>
      </w:r>
      <m:oMath>
        <m:r>
          <m:rPr>
            <m:sty m:val="bi"/>
          </m:rPr>
          <w:rPr>
            <w:rStyle w:val="211pt"/>
            <w:rFonts w:ascii="Cambria Math" w:hAnsi="Cambria Math"/>
            <w:color w:val="auto"/>
            <w:sz w:val="24"/>
            <w:szCs w:val="24"/>
            <w:lang w:val="ru-RU"/>
          </w:rPr>
          <m:t>×</m:t>
        </m:r>
      </m:oMath>
      <w:r w:rsidRPr="00BF4D8A">
        <w:rPr>
          <w:rFonts w:ascii="Arial" w:hAnsi="Arial" w:cs="Arial"/>
          <w:b/>
          <w:sz w:val="24"/>
          <w:szCs w:val="24"/>
          <w:lang w:eastAsia="ru-RU" w:bidi="ru-RU"/>
        </w:rPr>
        <w:t xml:space="preserve"> </w:t>
      </w:r>
      <w:r w:rsidRPr="00995BDF">
        <w:rPr>
          <w:b/>
          <w:i/>
          <w:sz w:val="32"/>
          <w:szCs w:val="32"/>
          <w:lang w:val="en-US" w:bidi="en-US"/>
        </w:rPr>
        <w:t>L</w:t>
      </w:r>
      <w:r w:rsidRPr="00995BDF">
        <w:rPr>
          <w:b/>
          <w:i/>
          <w:sz w:val="32"/>
          <w:szCs w:val="32"/>
          <w:vertAlign w:val="subscript"/>
          <w:lang w:bidi="en-US"/>
        </w:rPr>
        <w:t>1(2)</w:t>
      </w:r>
      <w:r w:rsidRPr="00D41BFF">
        <w:rPr>
          <w:b/>
          <w:i/>
          <w:sz w:val="32"/>
          <w:szCs w:val="32"/>
          <w:vertAlign w:val="subscript"/>
          <w:lang w:bidi="en-US"/>
        </w:rPr>
        <w:t xml:space="preserve"> </w:t>
      </w:r>
      <w:r w:rsidRPr="00D41BFF">
        <w:rPr>
          <w:b/>
          <w:i/>
          <w:sz w:val="32"/>
          <w:szCs w:val="32"/>
          <w:lang w:bidi="en-US"/>
        </w:rPr>
        <w:t xml:space="preserve">+ </w:t>
      </w:r>
      <w:r w:rsidRPr="00995BDF">
        <w:rPr>
          <w:b/>
          <w:i/>
          <w:sz w:val="32"/>
          <w:szCs w:val="32"/>
          <w:lang w:val="en-US" w:bidi="en-US"/>
        </w:rPr>
        <w:t>L</w:t>
      </w:r>
      <w:r w:rsidRPr="00B06043">
        <w:rPr>
          <w:b/>
          <w:i/>
          <w:sz w:val="28"/>
          <w:szCs w:val="28"/>
          <w:vertAlign w:val="subscript"/>
          <w:lang w:bidi="en-US"/>
        </w:rPr>
        <w:t>СВ</w:t>
      </w:r>
      <m:oMath>
        <m:r>
          <m:rPr>
            <m:sty m:val="bi"/>
          </m:rPr>
          <w:rPr>
            <w:rFonts w:ascii="Cambria Math" w:hAnsi="Cambria Math"/>
            <w:sz w:val="28"/>
            <w:szCs w:val="28"/>
            <w:vertAlign w:val="subscript"/>
            <w:lang w:bidi="en-US"/>
          </w:rPr>
          <m:t xml:space="preserve"> </m:t>
        </m:r>
        <m:r>
          <m:rPr>
            <m:sty m:val="bi"/>
          </m:rPr>
          <w:rPr>
            <w:rStyle w:val="211pt"/>
            <w:rFonts w:ascii="Cambria Math" w:hAnsi="Cambria Math"/>
            <w:color w:val="auto"/>
            <w:sz w:val="24"/>
            <w:szCs w:val="24"/>
            <w:lang w:val="ru-RU"/>
          </w:rPr>
          <m:t>×</m:t>
        </m:r>
      </m:oMath>
      <w:r>
        <w:rPr>
          <w:rStyle w:val="211pt"/>
          <w:b/>
          <w:i/>
          <w:color w:val="auto"/>
          <w:sz w:val="24"/>
          <w:szCs w:val="24"/>
          <w:lang w:val="ru-RU"/>
        </w:rPr>
        <w:t xml:space="preserve"> </w:t>
      </w:r>
      <w:proofErr w:type="gramStart"/>
      <w:r w:rsidRPr="00B06043">
        <w:rPr>
          <w:b/>
          <w:i/>
          <w:sz w:val="40"/>
          <w:szCs w:val="40"/>
          <w:lang w:val="en-US" w:eastAsia="ru-RU" w:bidi="ru-RU"/>
        </w:rPr>
        <w:t>n</w:t>
      </w:r>
      <w:proofErr w:type="gramEnd"/>
      <w:r w:rsidRPr="00B06043">
        <w:rPr>
          <w:b/>
          <w:i/>
          <w:sz w:val="28"/>
          <w:szCs w:val="28"/>
          <w:vertAlign w:val="subscript"/>
          <w:lang w:eastAsia="ru-RU" w:bidi="ru-RU"/>
        </w:rPr>
        <w:t>СВ</w:t>
      </w:r>
      <w:r w:rsidR="00D41BFF">
        <w:rPr>
          <w:b/>
          <w:i/>
          <w:sz w:val="28"/>
          <w:szCs w:val="28"/>
          <w:vertAlign w:val="subscript"/>
          <w:lang w:eastAsia="ru-RU" w:bidi="ru-RU"/>
        </w:rPr>
        <w:t xml:space="preserve"> </w:t>
      </w:r>
      <m:oMath>
        <m:r>
          <m:rPr>
            <m:sty m:val="bi"/>
          </m:rPr>
          <w:rPr>
            <w:sz w:val="32"/>
            <w:szCs w:val="32"/>
            <w:lang w:eastAsia="ru-RU" w:bidi="ru-RU"/>
          </w:rPr>
          <m:t>≤</m:t>
        </m:r>
        <m:r>
          <m:rPr>
            <m:sty m:val="bi"/>
          </m:rPr>
          <w:rPr>
            <w:rFonts w:ascii="Cambria Math"/>
            <w:sz w:val="32"/>
            <w:szCs w:val="32"/>
            <w:lang w:eastAsia="ru-RU" w:bidi="ru-RU"/>
          </w:rPr>
          <m:t xml:space="preserve"> </m:t>
        </m:r>
      </m:oMath>
      <w:r w:rsidR="00152163">
        <w:rPr>
          <w:b/>
          <w:i/>
          <w:sz w:val="32"/>
          <w:szCs w:val="32"/>
          <w:lang w:val="en-US" w:eastAsia="ru-RU" w:bidi="ru-RU"/>
        </w:rPr>
        <w:t>a</w:t>
      </w:r>
      <w:r w:rsidR="006124EB">
        <w:rPr>
          <w:rFonts w:ascii="Arial" w:hAnsi="Arial" w:cs="Arial"/>
          <w:sz w:val="24"/>
          <w:szCs w:val="24"/>
          <w:lang w:eastAsia="ru-RU" w:bidi="ru-RU"/>
        </w:rPr>
        <w:tab/>
      </w:r>
    </w:p>
    <w:p w:rsidR="00C244F5" w:rsidRPr="00152163" w:rsidRDefault="00C244F5" w:rsidP="00C244F5">
      <w:pPr>
        <w:pStyle w:val="20"/>
        <w:shd w:val="clear" w:color="auto" w:fill="auto"/>
        <w:spacing w:line="394" w:lineRule="exact"/>
        <w:ind w:left="-284" w:right="-426" w:firstLine="360"/>
        <w:rPr>
          <w:b/>
          <w:i/>
          <w:sz w:val="32"/>
          <w:szCs w:val="32"/>
        </w:rPr>
      </w:pPr>
      <w:r w:rsidRPr="00C244F5">
        <w:rPr>
          <w:rFonts w:ascii="Arial" w:hAnsi="Arial" w:cs="Arial"/>
          <w:sz w:val="24"/>
          <w:szCs w:val="24"/>
          <w:lang w:eastAsia="ru-RU" w:bidi="ru-RU"/>
        </w:rPr>
        <w:t>откуда</w:t>
      </w:r>
      <w:r w:rsidRPr="00152163">
        <w:rPr>
          <w:rFonts w:ascii="Arial" w:hAnsi="Arial" w:cs="Arial"/>
          <w:sz w:val="24"/>
          <w:szCs w:val="24"/>
          <w:lang w:eastAsia="ru-RU" w:bidi="ru-RU"/>
        </w:rPr>
        <w:t xml:space="preserve"> </w:t>
      </w:r>
      <w:proofErr w:type="spellStart"/>
      <w:r w:rsidRPr="00D41BFF">
        <w:rPr>
          <w:b/>
          <w:i/>
          <w:sz w:val="40"/>
          <w:szCs w:val="40"/>
          <w:lang w:val="en-US" w:bidi="en-US"/>
        </w:rPr>
        <w:t>n</w:t>
      </w:r>
      <w:r w:rsidRPr="00D41BFF">
        <w:rPr>
          <w:b/>
          <w:i/>
          <w:sz w:val="28"/>
          <w:szCs w:val="28"/>
          <w:vertAlign w:val="subscript"/>
          <w:lang w:val="en-US" w:bidi="en-US"/>
        </w:rPr>
        <w:t>CB</w:t>
      </w:r>
      <w:proofErr w:type="spellEnd"/>
      <w:r w:rsidR="00E3183B" w:rsidRPr="00E3183B">
        <w:rPr>
          <w:b/>
          <w:i/>
          <w:sz w:val="28"/>
          <w:szCs w:val="28"/>
          <w:vertAlign w:val="subscript"/>
          <w:lang w:bidi="en-US"/>
        </w:rPr>
        <w:t xml:space="preserve"> </w:t>
      </w:r>
      <m:oMath>
        <m:r>
          <m:rPr>
            <m:sty m:val="bi"/>
          </m:rPr>
          <w:rPr>
            <w:sz w:val="32"/>
            <w:szCs w:val="32"/>
            <w:lang w:eastAsia="ru-RU" w:bidi="ru-RU"/>
          </w:rPr>
          <m:t>≤</m:t>
        </m:r>
        <m:r>
          <m:rPr>
            <m:sty m:val="bi"/>
          </m:rPr>
          <w:rPr>
            <w:rFonts w:ascii="Cambria Math"/>
            <w:sz w:val="32"/>
            <w:szCs w:val="32"/>
            <w:lang w:eastAsia="ru-RU" w:bidi="ru-RU"/>
          </w:rPr>
          <m:t xml:space="preserve"> </m:t>
        </m:r>
      </m:oMath>
      <w:r w:rsidRPr="00152163">
        <w:rPr>
          <w:rStyle w:val="21pt"/>
          <w:b/>
          <w:i/>
          <w:color w:val="auto"/>
          <w:sz w:val="32"/>
          <w:szCs w:val="32"/>
          <w:lang w:val="ru-RU"/>
        </w:rPr>
        <w:t>(</w:t>
      </w:r>
      <w:r w:rsidR="00152163">
        <w:rPr>
          <w:rStyle w:val="21pt"/>
          <w:b/>
          <w:i/>
          <w:color w:val="auto"/>
          <w:sz w:val="32"/>
          <w:szCs w:val="32"/>
        </w:rPr>
        <w:t>a</w:t>
      </w:r>
      <w:r w:rsidR="00152163" w:rsidRPr="00152163">
        <w:rPr>
          <w:rStyle w:val="21pt"/>
          <w:b/>
          <w:i/>
          <w:color w:val="auto"/>
          <w:sz w:val="32"/>
          <w:szCs w:val="32"/>
          <w:lang w:val="ru-RU"/>
        </w:rPr>
        <w:t>−</w:t>
      </w:r>
      <w:r w:rsidR="00D41BFF" w:rsidRPr="00152163">
        <w:rPr>
          <w:rStyle w:val="21pt"/>
          <w:b/>
          <w:i/>
          <w:color w:val="auto"/>
          <w:sz w:val="32"/>
          <w:szCs w:val="32"/>
          <w:lang w:val="ru-RU"/>
        </w:rPr>
        <w:t>2</w:t>
      </w:r>
      <m:oMath>
        <m:r>
          <m:rPr>
            <m:sty m:val="bi"/>
          </m:rPr>
          <w:rPr>
            <w:rStyle w:val="211pt"/>
            <w:rFonts w:ascii="Cambria Math" w:hAnsi="Cambria Math"/>
            <w:color w:val="auto"/>
            <w:sz w:val="24"/>
            <w:szCs w:val="24"/>
            <w:lang w:val="ru-RU"/>
          </w:rPr>
          <m:t>×</m:t>
        </m:r>
      </m:oMath>
      <w:r w:rsidRPr="00D41BFF">
        <w:rPr>
          <w:rStyle w:val="21pt"/>
          <w:b/>
          <w:i/>
          <w:color w:val="auto"/>
          <w:sz w:val="32"/>
          <w:szCs w:val="32"/>
        </w:rPr>
        <w:t>L</w:t>
      </w:r>
      <w:r w:rsidRPr="00152163">
        <w:rPr>
          <w:rStyle w:val="21pt"/>
          <w:b/>
          <w:i/>
          <w:color w:val="auto"/>
          <w:sz w:val="32"/>
          <w:szCs w:val="32"/>
          <w:vertAlign w:val="subscript"/>
          <w:lang w:val="ru-RU"/>
        </w:rPr>
        <w:t>1(2</w:t>
      </w:r>
      <w:r w:rsidR="00D41BFF" w:rsidRPr="00152163">
        <w:rPr>
          <w:rStyle w:val="21pt"/>
          <w:b/>
          <w:i/>
          <w:color w:val="auto"/>
          <w:sz w:val="32"/>
          <w:szCs w:val="32"/>
          <w:vertAlign w:val="subscript"/>
          <w:lang w:val="ru-RU"/>
        </w:rPr>
        <w:t>)</w:t>
      </w:r>
      <w:r w:rsidR="00152163">
        <w:rPr>
          <w:rStyle w:val="21pt"/>
          <w:b/>
          <w:i/>
          <w:color w:val="auto"/>
          <w:sz w:val="32"/>
          <w:szCs w:val="32"/>
          <w:lang w:val="ru-RU"/>
        </w:rPr>
        <w:t>)</w:t>
      </w:r>
      <m:oMath>
        <m:r>
          <m:rPr>
            <m:sty m:val="bi"/>
          </m:rPr>
          <w:rPr>
            <w:rFonts w:ascii="Cambria Math"/>
            <w:color w:val="000000"/>
            <w:sz w:val="36"/>
            <w:szCs w:val="36"/>
            <w:vertAlign w:val="subscript"/>
            <w:lang w:eastAsia="ru-RU"/>
          </w:rPr>
          <m:t xml:space="preserve"> /</m:t>
        </m:r>
      </m:oMath>
      <w:r w:rsidRPr="00D41BFF">
        <w:rPr>
          <w:rStyle w:val="21pt"/>
          <w:b/>
          <w:i/>
          <w:color w:val="auto"/>
          <w:sz w:val="32"/>
          <w:szCs w:val="32"/>
        </w:rPr>
        <w:t>L</w:t>
      </w:r>
      <w:r w:rsidRPr="00D41BFF">
        <w:rPr>
          <w:rStyle w:val="21pt"/>
          <w:b/>
          <w:i/>
          <w:color w:val="auto"/>
          <w:sz w:val="28"/>
          <w:szCs w:val="28"/>
          <w:vertAlign w:val="subscript"/>
        </w:rPr>
        <w:t>CB</w:t>
      </w:r>
      <w:r w:rsidRPr="00152163">
        <w:rPr>
          <w:rStyle w:val="21pt"/>
          <w:b/>
          <w:i/>
          <w:color w:val="auto"/>
          <w:sz w:val="32"/>
          <w:szCs w:val="32"/>
          <w:lang w:val="ru-RU"/>
        </w:rPr>
        <w:t>,</w:t>
      </w:r>
    </w:p>
    <w:p w:rsidR="00D41BFF" w:rsidRPr="00C244F5" w:rsidRDefault="00DD7D48" w:rsidP="00D41BFF">
      <w:pPr>
        <w:pStyle w:val="20"/>
        <w:shd w:val="clear" w:color="auto" w:fill="auto"/>
        <w:spacing w:after="120" w:line="240" w:lineRule="auto"/>
        <w:ind w:left="-284" w:right="-425" w:hanging="360"/>
        <w:rPr>
          <w:rFonts w:ascii="Arial" w:hAnsi="Arial" w:cs="Arial"/>
          <w:sz w:val="24"/>
          <w:szCs w:val="24"/>
          <w:lang w:eastAsia="ru-RU" w:bidi="ru-RU"/>
        </w:rPr>
      </w:pPr>
      <w:r>
        <w:rPr>
          <w:rFonts w:ascii="Arial" w:hAnsi="Arial" w:cs="Arial"/>
          <w:sz w:val="24"/>
          <w:szCs w:val="24"/>
          <w:lang w:eastAsia="ru-RU" w:bidi="ru-RU"/>
        </w:rPr>
        <w:t xml:space="preserve">      </w:t>
      </w:r>
      <w:r w:rsidR="00C244F5" w:rsidRPr="00C244F5">
        <w:rPr>
          <w:rFonts w:ascii="Arial" w:hAnsi="Arial" w:cs="Arial"/>
          <w:sz w:val="24"/>
          <w:szCs w:val="24"/>
          <w:lang w:eastAsia="ru-RU" w:bidi="ru-RU"/>
        </w:rPr>
        <w:t>где</w:t>
      </w:r>
      <w:r w:rsidR="00D41BFF">
        <w:rPr>
          <w:rFonts w:ascii="Arial" w:hAnsi="Arial" w:cs="Arial"/>
          <w:sz w:val="24"/>
          <w:szCs w:val="24"/>
          <w:lang w:eastAsia="ru-RU" w:bidi="ru-RU"/>
        </w:rPr>
        <w:t xml:space="preserve">: </w:t>
      </w:r>
      <w:r w:rsidR="00C244F5" w:rsidRPr="00C244F5">
        <w:rPr>
          <w:rFonts w:ascii="Arial" w:hAnsi="Arial" w:cs="Arial"/>
          <w:sz w:val="24"/>
          <w:szCs w:val="24"/>
          <w:lang w:eastAsia="ru-RU" w:bidi="ru-RU"/>
        </w:rPr>
        <w:t xml:space="preserve"> </w:t>
      </w:r>
      <w:proofErr w:type="spellStart"/>
      <w:r w:rsidR="00D41BFF" w:rsidRPr="00D41BFF">
        <w:rPr>
          <w:b/>
          <w:i/>
          <w:sz w:val="40"/>
          <w:szCs w:val="40"/>
          <w:lang w:val="en-US" w:bidi="en-US"/>
        </w:rPr>
        <w:t>n</w:t>
      </w:r>
      <w:r w:rsidR="00D41BFF" w:rsidRPr="00D41BFF">
        <w:rPr>
          <w:b/>
          <w:i/>
          <w:sz w:val="28"/>
          <w:szCs w:val="28"/>
          <w:vertAlign w:val="subscript"/>
          <w:lang w:val="en-US" w:bidi="en-US"/>
        </w:rPr>
        <w:t>CB</w:t>
      </w:r>
      <w:proofErr w:type="spellEnd"/>
      <w:r w:rsidR="00C244F5" w:rsidRPr="00C244F5">
        <w:rPr>
          <w:rFonts w:ascii="Arial" w:hAnsi="Arial" w:cs="Arial"/>
          <w:sz w:val="24"/>
          <w:szCs w:val="24"/>
          <w:lang w:eastAsia="ru-RU" w:bidi="ru-RU"/>
        </w:rPr>
        <w:t xml:space="preserve"> — количество светильников в ряду; </w:t>
      </w:r>
      <w:r w:rsidR="00152163">
        <w:rPr>
          <w:rStyle w:val="21pt"/>
          <w:b/>
          <w:i/>
          <w:color w:val="auto"/>
          <w:sz w:val="32"/>
          <w:szCs w:val="32"/>
        </w:rPr>
        <w:t>a</w:t>
      </w:r>
      <w:r w:rsidR="00C244F5" w:rsidRPr="00C244F5">
        <w:rPr>
          <w:rFonts w:ascii="Arial" w:hAnsi="Arial" w:cs="Arial"/>
          <w:sz w:val="24"/>
          <w:szCs w:val="24"/>
          <w:lang w:eastAsia="ru-RU" w:bidi="ru-RU"/>
        </w:rPr>
        <w:t xml:space="preserve"> - длина помещения, </w:t>
      </w:r>
      <w:proofErr w:type="gramStart"/>
      <w:r w:rsidR="00C244F5" w:rsidRPr="00C244F5">
        <w:rPr>
          <w:rFonts w:ascii="Arial" w:hAnsi="Arial" w:cs="Arial"/>
          <w:sz w:val="24"/>
          <w:szCs w:val="24"/>
          <w:lang w:eastAsia="ru-RU" w:bidi="ru-RU"/>
        </w:rPr>
        <w:t>м</w:t>
      </w:r>
      <w:proofErr w:type="gramEnd"/>
      <w:r w:rsidR="00C244F5" w:rsidRPr="00C244F5">
        <w:rPr>
          <w:rFonts w:ascii="Arial" w:hAnsi="Arial" w:cs="Arial"/>
          <w:sz w:val="24"/>
          <w:szCs w:val="24"/>
          <w:lang w:eastAsia="ru-RU" w:bidi="ru-RU"/>
        </w:rPr>
        <w:t>;</w:t>
      </w:r>
    </w:p>
    <w:p w:rsidR="00C244F5" w:rsidRDefault="00D41BFF" w:rsidP="00D41BFF">
      <w:pPr>
        <w:pStyle w:val="20"/>
        <w:shd w:val="clear" w:color="auto" w:fill="auto"/>
        <w:spacing w:after="120" w:line="240" w:lineRule="auto"/>
        <w:ind w:left="-284" w:right="-425" w:firstLine="0"/>
        <w:rPr>
          <w:rFonts w:ascii="Arial" w:hAnsi="Arial" w:cs="Arial"/>
          <w:sz w:val="24"/>
          <w:szCs w:val="24"/>
          <w:lang w:eastAsia="ru-RU" w:bidi="ru-RU"/>
        </w:rPr>
      </w:pPr>
      <w:r>
        <w:rPr>
          <w:rStyle w:val="21pt"/>
          <w:b/>
          <w:i/>
          <w:color w:val="auto"/>
          <w:sz w:val="32"/>
          <w:szCs w:val="32"/>
          <w:lang w:val="ru-RU"/>
        </w:rPr>
        <w:t xml:space="preserve">  </w:t>
      </w:r>
      <w:r w:rsidR="00DD7D48">
        <w:rPr>
          <w:rStyle w:val="21pt"/>
          <w:b/>
          <w:i/>
          <w:color w:val="auto"/>
          <w:sz w:val="32"/>
          <w:szCs w:val="32"/>
          <w:lang w:val="ru-RU"/>
        </w:rPr>
        <w:t xml:space="preserve">   </w:t>
      </w:r>
      <w:r w:rsidRPr="00D41BFF">
        <w:rPr>
          <w:rStyle w:val="21pt"/>
          <w:b/>
          <w:i/>
          <w:color w:val="auto"/>
          <w:sz w:val="32"/>
          <w:szCs w:val="32"/>
        </w:rPr>
        <w:t>L</w:t>
      </w:r>
      <w:r w:rsidRPr="00D41BFF">
        <w:rPr>
          <w:rStyle w:val="21pt"/>
          <w:b/>
          <w:i/>
          <w:color w:val="auto"/>
          <w:sz w:val="28"/>
          <w:szCs w:val="28"/>
          <w:vertAlign w:val="subscript"/>
        </w:rPr>
        <w:t>CB</w:t>
      </w:r>
      <w:r w:rsidR="00C244F5" w:rsidRPr="00C244F5">
        <w:rPr>
          <w:rFonts w:ascii="Arial" w:hAnsi="Arial" w:cs="Arial"/>
          <w:sz w:val="24"/>
          <w:szCs w:val="24"/>
          <w:lang w:bidi="en-US"/>
        </w:rPr>
        <w:t xml:space="preserve"> </w:t>
      </w:r>
      <w:r w:rsidR="00C244F5" w:rsidRPr="00C244F5">
        <w:rPr>
          <w:rFonts w:ascii="Arial" w:hAnsi="Arial" w:cs="Arial"/>
          <w:sz w:val="24"/>
          <w:szCs w:val="24"/>
          <w:lang w:eastAsia="ru-RU" w:bidi="ru-RU"/>
        </w:rPr>
        <w:t xml:space="preserve">- длина </w:t>
      </w:r>
      <w:r w:rsidR="008544F1">
        <w:rPr>
          <w:rFonts w:ascii="Arial" w:hAnsi="Arial" w:cs="Arial"/>
          <w:sz w:val="24"/>
          <w:szCs w:val="24"/>
          <w:lang w:eastAsia="ru-RU" w:bidi="ru-RU"/>
        </w:rPr>
        <w:t xml:space="preserve">линейного </w:t>
      </w:r>
      <w:r w:rsidR="00C244F5" w:rsidRPr="00C244F5">
        <w:rPr>
          <w:rFonts w:ascii="Arial" w:hAnsi="Arial" w:cs="Arial"/>
          <w:sz w:val="24"/>
          <w:szCs w:val="24"/>
          <w:lang w:eastAsia="ru-RU" w:bidi="ru-RU"/>
        </w:rPr>
        <w:t>светильника, м.</w:t>
      </w:r>
    </w:p>
    <w:p w:rsidR="006124EB" w:rsidRPr="006124EB" w:rsidRDefault="006124EB" w:rsidP="006124EB">
      <w:pPr>
        <w:spacing w:before="225" w:after="225" w:line="240" w:lineRule="auto"/>
        <w:ind w:left="-284" w:right="-426"/>
        <w:rPr>
          <w:rFonts w:asciiTheme="majorHAnsi" w:eastAsia="Times New Roman" w:hAnsiTheme="majorHAnsi" w:cstheme="majorHAnsi"/>
          <w:iCs/>
          <w:sz w:val="24"/>
          <w:szCs w:val="24"/>
          <w:lang w:eastAsia="ru-RU"/>
        </w:rPr>
      </w:pPr>
      <w:r>
        <w:rPr>
          <w:rFonts w:asciiTheme="majorHAnsi" w:eastAsia="Times New Roman" w:hAnsiTheme="majorHAnsi" w:cstheme="majorHAnsi"/>
          <w:iCs/>
          <w:sz w:val="24"/>
          <w:szCs w:val="24"/>
          <w:lang w:eastAsia="ru-RU"/>
        </w:rPr>
        <w:t xml:space="preserve">  </w:t>
      </w:r>
      <w:r w:rsidRPr="00857993">
        <w:rPr>
          <w:rFonts w:asciiTheme="majorHAnsi" w:eastAsia="Times New Roman" w:hAnsiTheme="majorHAnsi" w:cstheme="majorHAnsi"/>
          <w:iCs/>
          <w:sz w:val="24"/>
          <w:szCs w:val="24"/>
          <w:lang w:eastAsia="ru-RU"/>
        </w:rPr>
        <w:t>При общем освещении рабочих помещений светильники с люминесцентными лампами для создания равномерного освещения следует располагать непрерывными рядами, если в каждом светильнике число ламп менее четырех. Светильники можно располагать и рядами с разрывами, при этом расстояние между их торцами не должно превышать 0,5 высоты подвеса светильников над освещаемой поверхностью.</w:t>
      </w:r>
    </w:p>
    <w:p w:rsidR="00590312" w:rsidRDefault="00C244F5" w:rsidP="00590312">
      <w:pPr>
        <w:pStyle w:val="20"/>
        <w:shd w:val="clear" w:color="auto" w:fill="auto"/>
        <w:spacing w:line="307" w:lineRule="exact"/>
        <w:ind w:left="-284" w:right="-426" w:firstLine="0"/>
        <w:rPr>
          <w:rFonts w:ascii="Arial" w:hAnsi="Arial" w:cs="Arial"/>
          <w:sz w:val="24"/>
          <w:szCs w:val="24"/>
          <w:lang w:eastAsia="ru-RU" w:bidi="ru-RU"/>
        </w:rPr>
      </w:pPr>
      <w:r w:rsidRPr="00C244F5">
        <w:rPr>
          <w:rFonts w:ascii="Arial" w:hAnsi="Arial" w:cs="Arial"/>
          <w:sz w:val="24"/>
          <w:szCs w:val="24"/>
          <w:lang w:eastAsia="ru-RU" w:bidi="ru-RU"/>
        </w:rPr>
        <w:t xml:space="preserve">По полученным данным на плане помещения, </w:t>
      </w:r>
      <w:r w:rsidR="00840738" w:rsidRPr="00B013F5">
        <w:rPr>
          <w:rFonts w:ascii="Arial" w:hAnsi="Arial" w:cs="Arial"/>
          <w:b/>
          <w:sz w:val="24"/>
          <w:szCs w:val="24"/>
          <w:lang w:eastAsia="ru-RU" w:bidi="ru-RU"/>
        </w:rPr>
        <w:t xml:space="preserve">в </w:t>
      </w:r>
      <w:r w:rsidRPr="00B013F5">
        <w:rPr>
          <w:rFonts w:ascii="Arial" w:hAnsi="Arial" w:cs="Arial"/>
          <w:b/>
          <w:sz w:val="24"/>
          <w:szCs w:val="24"/>
          <w:lang w:eastAsia="ru-RU" w:bidi="ru-RU"/>
        </w:rPr>
        <w:t>вычерченном масштабе</w:t>
      </w:r>
      <w:r w:rsidRPr="00C244F5">
        <w:rPr>
          <w:rFonts w:ascii="Arial" w:hAnsi="Arial" w:cs="Arial"/>
          <w:sz w:val="24"/>
          <w:szCs w:val="24"/>
          <w:lang w:eastAsia="ru-RU" w:bidi="ru-RU"/>
        </w:rPr>
        <w:t>, производится окончательное уточнение расположен</w:t>
      </w:r>
      <w:r w:rsidR="00840738">
        <w:rPr>
          <w:rFonts w:ascii="Arial" w:hAnsi="Arial" w:cs="Arial"/>
          <w:sz w:val="24"/>
          <w:szCs w:val="24"/>
          <w:lang w:eastAsia="ru-RU" w:bidi="ru-RU"/>
        </w:rPr>
        <w:t>ия светильников и их коли</w:t>
      </w:r>
      <w:r w:rsidR="00840738">
        <w:rPr>
          <w:rFonts w:ascii="Arial" w:hAnsi="Arial" w:cs="Arial"/>
          <w:sz w:val="24"/>
          <w:szCs w:val="24"/>
          <w:lang w:eastAsia="ru-RU" w:bidi="ru-RU"/>
        </w:rPr>
        <w:softHyphen/>
        <w:t>чество</w:t>
      </w:r>
      <w:r w:rsidR="001D24E2" w:rsidRPr="001D24E2">
        <w:rPr>
          <w:rFonts w:ascii="Arial" w:hAnsi="Arial" w:cs="Arial"/>
          <w:sz w:val="24"/>
          <w:szCs w:val="24"/>
          <w:lang w:eastAsia="ru-RU" w:bidi="ru-RU"/>
        </w:rPr>
        <w:t xml:space="preserve"> (</w:t>
      </w:r>
      <w:r w:rsidR="001D24E2">
        <w:rPr>
          <w:rFonts w:ascii="Arial" w:hAnsi="Arial" w:cs="Arial"/>
          <w:sz w:val="24"/>
          <w:szCs w:val="24"/>
          <w:lang w:eastAsia="ru-RU" w:bidi="ru-RU"/>
        </w:rPr>
        <w:t>рис.2)</w:t>
      </w:r>
      <w:r w:rsidRPr="00C244F5">
        <w:rPr>
          <w:rFonts w:ascii="Arial" w:hAnsi="Arial" w:cs="Arial"/>
          <w:sz w:val="24"/>
          <w:szCs w:val="24"/>
          <w:lang w:eastAsia="ru-RU" w:bidi="ru-RU"/>
        </w:rPr>
        <w:t>.</w:t>
      </w:r>
    </w:p>
    <w:p w:rsidR="001D4596" w:rsidRDefault="006C2C06" w:rsidP="006C2C06">
      <w:pPr>
        <w:pStyle w:val="20"/>
        <w:shd w:val="clear" w:color="auto" w:fill="auto"/>
        <w:spacing w:line="240" w:lineRule="auto"/>
        <w:ind w:left="-284" w:right="-426" w:firstLine="0"/>
        <w:rPr>
          <w:rFonts w:ascii="Arial" w:hAnsi="Arial" w:cs="Arial"/>
          <w:sz w:val="24"/>
          <w:szCs w:val="24"/>
          <w:lang w:eastAsia="ru-RU" w:bidi="ru-RU"/>
        </w:rPr>
      </w:pPr>
      <w:r w:rsidRPr="006C2C06">
        <w:rPr>
          <w:rFonts w:ascii="Arial" w:hAnsi="Arial" w:cs="Arial"/>
          <w:noProof/>
          <w:sz w:val="24"/>
          <w:szCs w:val="24"/>
          <w:lang w:eastAsia="ru-RU"/>
        </w:rPr>
        <w:drawing>
          <wp:inline distT="0" distB="0" distL="0" distR="0">
            <wp:extent cx="5800725" cy="2933700"/>
            <wp:effectExtent l="19050" t="0" r="9525" b="0"/>
            <wp:docPr id="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800725" cy="2933700"/>
                    </a:xfrm>
                    <a:prstGeom prst="rect">
                      <a:avLst/>
                    </a:prstGeom>
                    <a:noFill/>
                    <a:ln w="9525">
                      <a:noFill/>
                      <a:miter lim="800000"/>
                      <a:headEnd/>
                      <a:tailEnd/>
                    </a:ln>
                  </pic:spPr>
                </pic:pic>
              </a:graphicData>
            </a:graphic>
          </wp:inline>
        </w:drawing>
      </w:r>
    </w:p>
    <w:p w:rsidR="001D4596" w:rsidRPr="00B027BC" w:rsidRDefault="006C2C06" w:rsidP="00962F20">
      <w:pPr>
        <w:pStyle w:val="20"/>
        <w:shd w:val="clear" w:color="auto" w:fill="auto"/>
        <w:spacing w:line="240" w:lineRule="auto"/>
        <w:ind w:right="-426" w:firstLine="0"/>
        <w:rPr>
          <w:rFonts w:ascii="Arial" w:hAnsi="Arial" w:cs="Arial"/>
          <w:b/>
          <w:sz w:val="24"/>
          <w:szCs w:val="24"/>
          <w:lang w:eastAsia="ru-RU" w:bidi="ru-RU"/>
        </w:rPr>
      </w:pPr>
      <w:r>
        <w:rPr>
          <w:rFonts w:ascii="Arial" w:hAnsi="Arial" w:cs="Arial"/>
          <w:sz w:val="24"/>
          <w:szCs w:val="24"/>
          <w:lang w:eastAsia="ru-RU" w:bidi="ru-RU"/>
        </w:rPr>
        <w:t xml:space="preserve">        </w:t>
      </w:r>
      <w:r w:rsidR="001D24E2">
        <w:rPr>
          <w:rFonts w:ascii="Arial" w:hAnsi="Arial" w:cs="Arial"/>
          <w:b/>
          <w:sz w:val="24"/>
          <w:szCs w:val="24"/>
          <w:lang w:eastAsia="ru-RU" w:bidi="ru-RU"/>
        </w:rPr>
        <w:t xml:space="preserve">   </w:t>
      </w:r>
      <w:r w:rsidR="001D24E2" w:rsidRPr="001D24E2">
        <w:rPr>
          <w:rFonts w:ascii="Arial" w:hAnsi="Arial" w:cs="Arial"/>
          <w:b/>
          <w:sz w:val="24"/>
          <w:szCs w:val="24"/>
          <w:lang w:eastAsia="ru-RU" w:bidi="ru-RU"/>
        </w:rPr>
        <w:t>Рис.2. Расположения светильников на плане помещения.</w:t>
      </w:r>
    </w:p>
    <w:p w:rsidR="00135FF0" w:rsidRDefault="00590312" w:rsidP="00590312">
      <w:pPr>
        <w:pStyle w:val="20"/>
        <w:shd w:val="clear" w:color="auto" w:fill="auto"/>
        <w:spacing w:line="240" w:lineRule="auto"/>
        <w:ind w:left="-284" w:right="-426" w:firstLine="0"/>
        <w:rPr>
          <w:rFonts w:ascii="Arial" w:hAnsi="Arial" w:cs="Arial"/>
          <w:bCs/>
          <w:sz w:val="24"/>
          <w:szCs w:val="24"/>
          <w:lang w:eastAsia="ru-RU"/>
        </w:rPr>
      </w:pPr>
      <w:r w:rsidRPr="00590312">
        <w:rPr>
          <w:rFonts w:ascii="Arial" w:hAnsi="Arial" w:cs="Arial"/>
          <w:b/>
          <w:bCs/>
          <w:sz w:val="24"/>
          <w:szCs w:val="24"/>
          <w:lang w:eastAsia="ru-RU"/>
        </w:rPr>
        <w:t>6.</w:t>
      </w:r>
      <w:r w:rsidRPr="00590312">
        <w:rPr>
          <w:rFonts w:ascii="Arial" w:hAnsi="Arial" w:cs="Arial"/>
          <w:bCs/>
          <w:sz w:val="24"/>
          <w:szCs w:val="24"/>
          <w:lang w:eastAsia="ru-RU"/>
        </w:rPr>
        <w:t xml:space="preserve"> Определение коэффициент использования светового потока </w:t>
      </w:r>
      <w:r w:rsidRPr="00135FF0">
        <w:rPr>
          <w:b/>
          <w:bCs/>
          <w:i/>
          <w:sz w:val="36"/>
          <w:szCs w:val="36"/>
          <w:lang w:eastAsia="ru-RU"/>
        </w:rPr>
        <w:t>η</w:t>
      </w:r>
      <w:r w:rsidR="00135FF0">
        <w:rPr>
          <w:b/>
          <w:bCs/>
          <w:i/>
          <w:sz w:val="32"/>
          <w:szCs w:val="32"/>
          <w:vertAlign w:val="subscript"/>
          <w:lang w:eastAsia="ru-RU"/>
        </w:rPr>
        <w:t>и</w:t>
      </w:r>
      <w:r w:rsidR="009B6679" w:rsidRPr="009B6679">
        <w:rPr>
          <w:rFonts w:ascii="Arial" w:hAnsi="Arial" w:cs="Arial"/>
          <w:b/>
          <w:bCs/>
          <w:sz w:val="24"/>
          <w:szCs w:val="24"/>
          <w:lang w:eastAsia="ru-RU"/>
        </w:rPr>
        <w:t xml:space="preserve"> </w:t>
      </w:r>
      <w:r w:rsidR="009B6679">
        <w:rPr>
          <w:rFonts w:ascii="Arial" w:hAnsi="Arial" w:cs="Arial"/>
          <w:b/>
          <w:bCs/>
          <w:sz w:val="24"/>
          <w:szCs w:val="24"/>
          <w:lang w:eastAsia="ru-RU"/>
        </w:rPr>
        <w:t>(</w:t>
      </w:r>
      <w:r w:rsidR="009B6679" w:rsidRPr="00135FF0">
        <w:rPr>
          <w:rFonts w:ascii="Arial" w:hAnsi="Arial" w:cs="Arial"/>
          <w:b/>
          <w:bCs/>
          <w:sz w:val="24"/>
          <w:szCs w:val="24"/>
          <w:lang w:eastAsia="ru-RU"/>
        </w:rPr>
        <w:t>определяется по таблицам</w:t>
      </w:r>
      <w:r w:rsidR="009B6679">
        <w:rPr>
          <w:rFonts w:ascii="Arial" w:hAnsi="Arial" w:cs="Arial"/>
          <w:b/>
          <w:bCs/>
          <w:sz w:val="24"/>
          <w:szCs w:val="24"/>
          <w:lang w:eastAsia="ru-RU"/>
        </w:rPr>
        <w:t>)</w:t>
      </w:r>
      <w:r w:rsidRPr="00590312">
        <w:rPr>
          <w:rFonts w:ascii="Arial" w:hAnsi="Arial" w:cs="Arial"/>
          <w:bCs/>
          <w:sz w:val="24"/>
          <w:szCs w:val="24"/>
          <w:lang w:eastAsia="ru-RU"/>
        </w:rPr>
        <w:t xml:space="preserve"> – в зависимости от индекса помещения, от типа светильника и коэ</w:t>
      </w:r>
      <w:r>
        <w:rPr>
          <w:rFonts w:ascii="Arial" w:hAnsi="Arial" w:cs="Arial"/>
          <w:bCs/>
          <w:sz w:val="24"/>
          <w:szCs w:val="24"/>
          <w:lang w:eastAsia="ru-RU"/>
        </w:rPr>
        <w:t xml:space="preserve">ффициентов отражения потолка </w:t>
      </w:r>
      <w:proofErr w:type="spellStart"/>
      <w:r w:rsidR="000E4FB1" w:rsidRPr="00C80413">
        <w:rPr>
          <w:b/>
          <w:bCs/>
          <w:i/>
          <w:sz w:val="28"/>
          <w:szCs w:val="28"/>
          <w:lang w:eastAsia="ru-RU"/>
        </w:rPr>
        <w:t>р</w:t>
      </w:r>
      <w:r w:rsidR="000E4FB1" w:rsidRPr="00C80413">
        <w:rPr>
          <w:b/>
          <w:bCs/>
          <w:i/>
          <w:sz w:val="28"/>
          <w:szCs w:val="28"/>
          <w:vertAlign w:val="subscript"/>
          <w:lang w:eastAsia="ru-RU"/>
        </w:rPr>
        <w:t>п</w:t>
      </w:r>
      <w:proofErr w:type="spellEnd"/>
      <w:proofErr w:type="gramStart"/>
      <w:r>
        <w:rPr>
          <w:rFonts w:ascii="Arial" w:hAnsi="Arial" w:cs="Arial"/>
          <w:bCs/>
          <w:sz w:val="24"/>
          <w:szCs w:val="24"/>
          <w:lang w:eastAsia="ru-RU"/>
        </w:rPr>
        <w:t xml:space="preserve"> ,</w:t>
      </w:r>
      <w:proofErr w:type="gramEnd"/>
      <w:r>
        <w:rPr>
          <w:rFonts w:ascii="Arial" w:hAnsi="Arial" w:cs="Arial"/>
          <w:bCs/>
          <w:sz w:val="24"/>
          <w:szCs w:val="24"/>
          <w:lang w:eastAsia="ru-RU"/>
        </w:rPr>
        <w:t xml:space="preserve"> стен </w:t>
      </w:r>
      <w:proofErr w:type="spellStart"/>
      <w:r w:rsidR="000E4FB1" w:rsidRPr="00C80413">
        <w:rPr>
          <w:b/>
          <w:bCs/>
          <w:i/>
          <w:sz w:val="28"/>
          <w:szCs w:val="28"/>
          <w:lang w:eastAsia="ru-RU"/>
        </w:rPr>
        <w:t>р</w:t>
      </w:r>
      <w:r w:rsidR="000E4FB1" w:rsidRPr="00C80413">
        <w:rPr>
          <w:b/>
          <w:bCs/>
          <w:i/>
          <w:sz w:val="28"/>
          <w:szCs w:val="28"/>
          <w:vertAlign w:val="subscript"/>
          <w:lang w:eastAsia="ru-RU"/>
        </w:rPr>
        <w:t>с</w:t>
      </w:r>
      <w:proofErr w:type="spellEnd"/>
      <w:r w:rsidR="000E4FB1">
        <w:rPr>
          <w:rFonts w:ascii="Arial" w:hAnsi="Arial" w:cs="Arial"/>
          <w:bCs/>
          <w:sz w:val="24"/>
          <w:szCs w:val="24"/>
          <w:lang w:eastAsia="ru-RU"/>
        </w:rPr>
        <w:t xml:space="preserve"> </w:t>
      </w:r>
      <w:r>
        <w:rPr>
          <w:rFonts w:ascii="Arial" w:hAnsi="Arial" w:cs="Arial"/>
          <w:bCs/>
          <w:sz w:val="24"/>
          <w:szCs w:val="24"/>
          <w:lang w:eastAsia="ru-RU"/>
        </w:rPr>
        <w:t xml:space="preserve">и рабочей поверхности </w:t>
      </w:r>
      <w:proofErr w:type="spellStart"/>
      <w:r w:rsidR="000E4FB1" w:rsidRPr="00C80413">
        <w:rPr>
          <w:b/>
          <w:bCs/>
          <w:i/>
          <w:sz w:val="28"/>
          <w:szCs w:val="28"/>
          <w:lang w:eastAsia="ru-RU"/>
        </w:rPr>
        <w:t>р</w:t>
      </w:r>
      <w:r w:rsidR="000E4FB1" w:rsidRPr="000E4FB1">
        <w:rPr>
          <w:rFonts w:ascii="Arial" w:hAnsi="Arial" w:cs="Arial"/>
          <w:b/>
          <w:bCs/>
          <w:i/>
          <w:sz w:val="24"/>
          <w:szCs w:val="24"/>
          <w:vertAlign w:val="subscript"/>
          <w:lang w:eastAsia="ru-RU"/>
        </w:rPr>
        <w:t>рп</w:t>
      </w:r>
      <w:proofErr w:type="spellEnd"/>
      <w:r w:rsidR="000E4FB1">
        <w:rPr>
          <w:rFonts w:ascii="Arial" w:hAnsi="Arial" w:cs="Arial"/>
          <w:b/>
          <w:bCs/>
          <w:i/>
          <w:sz w:val="24"/>
          <w:szCs w:val="24"/>
          <w:vertAlign w:val="subscript"/>
          <w:lang w:eastAsia="ru-RU"/>
        </w:rPr>
        <w:t xml:space="preserve">   </w:t>
      </w:r>
      <w:r w:rsidR="00F96D31">
        <w:rPr>
          <w:rFonts w:ascii="Arial" w:hAnsi="Arial" w:cs="Arial"/>
          <w:bCs/>
          <w:sz w:val="24"/>
          <w:szCs w:val="24"/>
          <w:lang w:eastAsia="ru-RU"/>
        </w:rPr>
        <w:t>(прил. 5</w:t>
      </w:r>
      <w:r w:rsidRPr="00590312">
        <w:rPr>
          <w:rFonts w:ascii="Arial" w:hAnsi="Arial" w:cs="Arial"/>
          <w:bCs/>
          <w:sz w:val="24"/>
          <w:szCs w:val="24"/>
          <w:lang w:eastAsia="ru-RU"/>
        </w:rPr>
        <w:t xml:space="preserve">). </w:t>
      </w:r>
    </w:p>
    <w:p w:rsidR="00C244F5" w:rsidRDefault="00590312" w:rsidP="00590312">
      <w:pPr>
        <w:pStyle w:val="20"/>
        <w:shd w:val="clear" w:color="auto" w:fill="auto"/>
        <w:spacing w:line="240" w:lineRule="auto"/>
        <w:ind w:left="-284" w:right="-426" w:firstLine="0"/>
        <w:rPr>
          <w:rFonts w:ascii="Arial" w:hAnsi="Arial" w:cs="Arial"/>
          <w:bCs/>
          <w:sz w:val="24"/>
          <w:szCs w:val="24"/>
          <w:lang w:eastAsia="ru-RU"/>
        </w:rPr>
      </w:pPr>
      <w:r w:rsidRPr="00590312">
        <w:rPr>
          <w:rFonts w:ascii="Arial" w:hAnsi="Arial" w:cs="Arial"/>
          <w:bCs/>
          <w:sz w:val="24"/>
          <w:szCs w:val="24"/>
          <w:lang w:eastAsia="ru-RU"/>
        </w:rPr>
        <w:t>Индекс помещения</w:t>
      </w:r>
      <w:r w:rsidR="00CC024A">
        <w:rPr>
          <w:rFonts w:ascii="Arial" w:hAnsi="Arial" w:cs="Arial"/>
          <w:bCs/>
          <w:sz w:val="24"/>
          <w:szCs w:val="24"/>
          <w:lang w:eastAsia="ru-RU"/>
        </w:rPr>
        <w:t xml:space="preserve"> </w:t>
      </w:r>
      <w:proofErr w:type="spellStart"/>
      <w:r w:rsidR="00CC024A" w:rsidRPr="000E4FB1">
        <w:rPr>
          <w:bCs/>
          <w:i/>
          <w:sz w:val="36"/>
          <w:szCs w:val="36"/>
          <w:lang w:val="en-US" w:eastAsia="ru-RU"/>
        </w:rPr>
        <w:t>i</w:t>
      </w:r>
      <w:proofErr w:type="spellEnd"/>
      <w:r w:rsidRPr="00590312">
        <w:rPr>
          <w:rFonts w:ascii="Arial" w:hAnsi="Arial" w:cs="Arial"/>
          <w:bCs/>
          <w:sz w:val="24"/>
          <w:szCs w:val="24"/>
          <w:lang w:eastAsia="ru-RU"/>
        </w:rPr>
        <w:t xml:space="preserve"> определяется по формуле: </w:t>
      </w:r>
    </w:p>
    <w:p w:rsidR="00590312" w:rsidRPr="000E4FB1" w:rsidRDefault="00590312" w:rsidP="00590312">
      <w:pPr>
        <w:pStyle w:val="20"/>
        <w:shd w:val="clear" w:color="auto" w:fill="auto"/>
        <w:spacing w:line="240" w:lineRule="auto"/>
        <w:ind w:left="-284" w:right="-426" w:firstLine="0"/>
        <w:rPr>
          <w:rFonts w:ascii="Arial" w:hAnsi="Arial" w:cs="Arial"/>
          <w:b/>
          <w:bCs/>
          <w:sz w:val="48"/>
          <w:szCs w:val="48"/>
          <w:lang w:eastAsia="ru-RU"/>
        </w:rPr>
      </w:pPr>
      <w:r>
        <w:rPr>
          <w:rFonts w:ascii="Arial" w:hAnsi="Arial" w:cs="Arial"/>
          <w:b/>
          <w:bCs/>
          <w:sz w:val="24"/>
          <w:szCs w:val="24"/>
          <w:lang w:eastAsia="ru-RU"/>
        </w:rPr>
        <w:t xml:space="preserve">         </w:t>
      </w:r>
      <w:r w:rsidR="000E4FB1" w:rsidRPr="000E4FB1">
        <w:rPr>
          <w:rFonts w:ascii="Arial" w:hAnsi="Arial" w:cs="Arial"/>
          <w:b/>
          <w:bCs/>
          <w:sz w:val="24"/>
          <w:szCs w:val="24"/>
          <w:lang w:eastAsia="ru-RU"/>
        </w:rPr>
        <w:t xml:space="preserve">       </w:t>
      </w:r>
      <w:r w:rsidR="000E4FB1" w:rsidRPr="000E4FB1">
        <w:rPr>
          <w:bCs/>
          <w:i/>
          <w:sz w:val="36"/>
          <w:szCs w:val="36"/>
          <w:lang w:eastAsia="ru-RU"/>
        </w:rPr>
        <w:t xml:space="preserve"> </w:t>
      </w:r>
      <w:proofErr w:type="spellStart"/>
      <w:r w:rsidR="000E4FB1" w:rsidRPr="000E4FB1">
        <w:rPr>
          <w:bCs/>
          <w:i/>
          <w:sz w:val="36"/>
          <w:szCs w:val="36"/>
          <w:lang w:val="en-US" w:eastAsia="ru-RU"/>
        </w:rPr>
        <w:t>i</w:t>
      </w:r>
      <w:proofErr w:type="spellEnd"/>
      <w:r w:rsidR="000E4FB1" w:rsidRPr="000E4FB1">
        <w:rPr>
          <w:bCs/>
          <w:i/>
          <w:sz w:val="28"/>
          <w:szCs w:val="28"/>
          <w:lang w:eastAsia="ru-RU"/>
        </w:rPr>
        <w:t>=</w:t>
      </w:r>
      <m:oMath>
        <m:f>
          <m:fPr>
            <m:ctrlPr>
              <w:rPr>
                <w:rFonts w:ascii="Cambria Math" w:hAnsi="Cambria Math"/>
                <w:bCs/>
                <w:i/>
                <w:sz w:val="44"/>
                <w:szCs w:val="44"/>
                <w:lang w:val="en-US" w:eastAsia="ru-RU"/>
              </w:rPr>
            </m:ctrlPr>
          </m:fPr>
          <m:num>
            <m:r>
              <w:rPr>
                <w:rFonts w:ascii="Cambria Math" w:hAnsi="Cambria Math"/>
                <w:sz w:val="44"/>
                <w:szCs w:val="44"/>
                <w:lang w:val="en-US" w:eastAsia="ru-RU"/>
              </w:rPr>
              <m:t>ab</m:t>
            </m:r>
          </m:num>
          <m:den>
            <m:sSub>
              <m:sSubPr>
                <m:ctrlPr>
                  <w:rPr>
                    <w:rFonts w:ascii="Cambria Math" w:hAnsi="Cambria Math"/>
                    <w:b/>
                    <w:i/>
                    <w:sz w:val="44"/>
                    <w:szCs w:val="44"/>
                    <w:lang w:val="en-US" w:eastAsia="ru-RU"/>
                  </w:rPr>
                </m:ctrlPr>
              </m:sSubPr>
              <m:e>
                <m:r>
                  <w:rPr>
                    <w:rFonts w:ascii="Cambria Math" w:hAnsi="Cambria Math"/>
                    <w:sz w:val="44"/>
                    <w:szCs w:val="44"/>
                    <w:lang w:eastAsia="ru-RU"/>
                  </w:rPr>
                  <m:t>h</m:t>
                </m:r>
              </m:e>
              <m:sub>
                <m:r>
                  <m:rPr>
                    <m:sty m:val="bi"/>
                  </m:rPr>
                  <w:rPr>
                    <w:rFonts w:ascii="Cambria Math" w:hAnsi="Cambria Math"/>
                    <w:sz w:val="44"/>
                    <w:szCs w:val="44"/>
                    <w:lang w:eastAsia="ru-RU"/>
                  </w:rPr>
                  <m:t>п</m:t>
                </m:r>
              </m:sub>
            </m:sSub>
            <m:r>
              <w:rPr>
                <w:rFonts w:ascii="Cambria Math" w:hAnsi="Cambria Math"/>
                <w:sz w:val="44"/>
                <w:szCs w:val="44"/>
                <w:lang w:eastAsia="ru-RU"/>
              </w:rPr>
              <m:t xml:space="preserve"> (a+b)</m:t>
            </m:r>
          </m:den>
        </m:f>
      </m:oMath>
    </w:p>
    <w:p w:rsidR="00590312" w:rsidRDefault="00590312" w:rsidP="00590312">
      <w:pPr>
        <w:pStyle w:val="20"/>
        <w:shd w:val="clear" w:color="auto" w:fill="auto"/>
        <w:spacing w:line="240" w:lineRule="auto"/>
        <w:ind w:left="-284" w:right="-426" w:firstLine="0"/>
        <w:rPr>
          <w:rFonts w:ascii="Arial" w:hAnsi="Arial" w:cs="Arial"/>
          <w:b/>
          <w:bCs/>
          <w:sz w:val="24"/>
          <w:szCs w:val="24"/>
          <w:lang w:eastAsia="ru-RU"/>
        </w:rPr>
      </w:pPr>
    </w:p>
    <w:p w:rsidR="00590312" w:rsidRPr="004A1868" w:rsidRDefault="00DD7D48" w:rsidP="00590312">
      <w:pPr>
        <w:spacing w:after="0" w:line="270" w:lineRule="atLeast"/>
        <w:ind w:left="-426" w:right="-568"/>
        <w:rPr>
          <w:rFonts w:ascii="Arial" w:eastAsia="Times New Roman" w:hAnsi="Arial" w:cs="Arial"/>
          <w:sz w:val="24"/>
          <w:szCs w:val="24"/>
          <w:lang w:eastAsia="ru-RU"/>
        </w:rPr>
      </w:pPr>
      <w:r>
        <w:rPr>
          <w:rFonts w:ascii="Arial" w:eastAsia="Times New Roman" w:hAnsi="Arial" w:cs="Arial"/>
          <w:bCs/>
          <w:sz w:val="32"/>
          <w:szCs w:val="32"/>
          <w:lang w:eastAsia="ru-RU"/>
        </w:rPr>
        <w:t xml:space="preserve">        </w:t>
      </w:r>
      <w:r>
        <w:rPr>
          <w:rFonts w:ascii="Arial" w:eastAsia="Times New Roman" w:hAnsi="Arial" w:cs="Arial"/>
          <w:bCs/>
          <w:sz w:val="24"/>
          <w:szCs w:val="24"/>
          <w:lang w:eastAsia="ru-RU"/>
        </w:rPr>
        <w:t>где:</w:t>
      </w:r>
      <w:r>
        <w:rPr>
          <w:rFonts w:ascii="Arial" w:eastAsia="Times New Roman" w:hAnsi="Arial" w:cs="Arial"/>
          <w:bCs/>
          <w:sz w:val="32"/>
          <w:szCs w:val="32"/>
          <w:lang w:eastAsia="ru-RU"/>
        </w:rPr>
        <w:t xml:space="preserve"> </w:t>
      </w:r>
      <m:oMath>
        <m:r>
          <w:rPr>
            <w:rFonts w:ascii="Cambria Math" w:hAnsi="Cambria Math"/>
            <w:sz w:val="32"/>
            <w:szCs w:val="32"/>
            <w:lang w:val="en-US" w:eastAsia="ru-RU"/>
          </w:rPr>
          <m:t>a</m:t>
        </m:r>
      </m:oMath>
      <w:r w:rsidR="00590312" w:rsidRPr="000E4FB1">
        <w:rPr>
          <w:rFonts w:ascii="Times New Roman" w:eastAsia="Times New Roman" w:hAnsi="Times New Roman" w:cs="Times New Roman"/>
          <w:b/>
          <w:i/>
          <w:sz w:val="32"/>
          <w:szCs w:val="32"/>
          <w:lang w:eastAsia="ru-RU"/>
        </w:rPr>
        <w:t xml:space="preserve"> </w:t>
      </w:r>
      <w:r w:rsidR="00590312" w:rsidRPr="000E4FB1">
        <w:rPr>
          <w:rFonts w:ascii="Arial" w:eastAsia="Times New Roman" w:hAnsi="Arial" w:cs="Arial"/>
          <w:sz w:val="24"/>
          <w:szCs w:val="24"/>
          <w:lang w:eastAsia="ru-RU"/>
        </w:rPr>
        <w:t>и</w:t>
      </w:r>
      <m:oMath>
        <m:r>
          <w:rPr>
            <w:rFonts w:ascii="Cambria Math" w:eastAsia="Times New Roman" w:hAnsi="Cambria Math" w:cs="Times New Roman"/>
            <w:sz w:val="32"/>
            <w:szCs w:val="32"/>
            <w:lang w:eastAsia="ru-RU"/>
          </w:rPr>
          <m:t xml:space="preserve"> </m:t>
        </m:r>
        <m:r>
          <w:rPr>
            <w:rFonts w:ascii="Cambria Math" w:hAnsi="Cambria Math"/>
            <w:sz w:val="32"/>
            <w:szCs w:val="32"/>
            <w:lang w:val="en-US" w:eastAsia="ru-RU"/>
          </w:rPr>
          <m:t>b</m:t>
        </m:r>
      </m:oMath>
      <w:r w:rsidR="00590312" w:rsidRPr="004A1868">
        <w:rPr>
          <w:rFonts w:ascii="Times New Roman" w:eastAsia="Times New Roman" w:hAnsi="Times New Roman" w:cs="Times New Roman"/>
          <w:b/>
          <w:i/>
          <w:sz w:val="28"/>
          <w:szCs w:val="28"/>
          <w:lang w:eastAsia="ru-RU"/>
        </w:rPr>
        <w:t xml:space="preserve"> </w:t>
      </w:r>
      <w:r w:rsidR="00590312" w:rsidRPr="004A1868">
        <w:rPr>
          <w:rFonts w:ascii="Arial" w:eastAsia="Times New Roman" w:hAnsi="Arial" w:cs="Arial"/>
          <w:sz w:val="24"/>
          <w:szCs w:val="24"/>
          <w:lang w:eastAsia="ru-RU"/>
        </w:rPr>
        <w:t xml:space="preserve">— </w:t>
      </w:r>
      <w:proofErr w:type="gramStart"/>
      <w:r w:rsidR="00590312" w:rsidRPr="004A1868">
        <w:rPr>
          <w:rFonts w:ascii="Arial" w:eastAsia="Times New Roman" w:hAnsi="Arial" w:cs="Arial"/>
          <w:sz w:val="24"/>
          <w:szCs w:val="24"/>
          <w:lang w:eastAsia="ru-RU"/>
        </w:rPr>
        <w:t>длина</w:t>
      </w:r>
      <w:proofErr w:type="gramEnd"/>
      <w:r w:rsidR="00590312" w:rsidRPr="004A1868">
        <w:rPr>
          <w:rFonts w:ascii="Arial" w:eastAsia="Times New Roman" w:hAnsi="Arial" w:cs="Arial"/>
          <w:sz w:val="24"/>
          <w:szCs w:val="24"/>
          <w:lang w:eastAsia="ru-RU"/>
        </w:rPr>
        <w:t xml:space="preserve"> и ширина помещения, м;</w:t>
      </w:r>
    </w:p>
    <w:p w:rsidR="00590312" w:rsidRPr="004A1868" w:rsidRDefault="00DD7D48" w:rsidP="00590312">
      <w:pPr>
        <w:spacing w:after="0" w:line="270" w:lineRule="atLeast"/>
        <w:ind w:left="-426" w:right="-568"/>
        <w:rPr>
          <w:rFonts w:ascii="Arial" w:eastAsia="Times New Roman" w:hAnsi="Arial" w:cs="Arial"/>
          <w:sz w:val="24"/>
          <w:szCs w:val="24"/>
          <w:lang w:eastAsia="ru-RU"/>
        </w:rPr>
      </w:pPr>
      <w:r>
        <w:rPr>
          <w:rFonts w:ascii="Times New Roman" w:eastAsia="Times New Roman" w:hAnsi="Times New Roman" w:cs="Times New Roman"/>
          <w:b/>
          <w:bCs/>
          <w:i/>
          <w:sz w:val="24"/>
          <w:szCs w:val="24"/>
          <w:lang w:eastAsia="ru-RU"/>
        </w:rPr>
        <w:t xml:space="preserve">                   </w:t>
      </w:r>
      <m:oMath>
        <m:sSub>
          <m:sSubPr>
            <m:ctrlPr>
              <w:rPr>
                <w:rFonts w:ascii="Cambria Math" w:eastAsia="Times New Roman" w:hAnsi="Cambria Math" w:cs="Times New Roman"/>
                <w:i/>
                <w:sz w:val="32"/>
                <w:szCs w:val="32"/>
                <w:lang w:val="en-US" w:eastAsia="ru-RU"/>
              </w:rPr>
            </m:ctrlPr>
          </m:sSubPr>
          <m:e>
            <m:r>
              <w:rPr>
                <w:rFonts w:ascii="Cambria Math" w:hAnsi="Cambria Math"/>
                <w:sz w:val="32"/>
                <w:szCs w:val="32"/>
                <w:lang w:eastAsia="ru-RU"/>
              </w:rPr>
              <m:t>h</m:t>
            </m:r>
          </m:e>
          <m:sub>
            <m:r>
              <w:rPr>
                <w:rFonts w:ascii="Cambria Math" w:hAnsi="Cambria Math"/>
                <w:sz w:val="32"/>
                <w:szCs w:val="32"/>
                <w:lang w:eastAsia="ru-RU"/>
              </w:rPr>
              <m:t>п</m:t>
            </m:r>
          </m:sub>
        </m:sSub>
      </m:oMath>
      <w:r>
        <w:rPr>
          <w:rFonts w:ascii="Times New Roman" w:eastAsia="Times New Roman" w:hAnsi="Times New Roman" w:cs="Times New Roman"/>
          <w:b/>
          <w:bCs/>
          <w:i/>
          <w:sz w:val="24"/>
          <w:szCs w:val="24"/>
          <w:lang w:eastAsia="ru-RU"/>
        </w:rPr>
        <w:t xml:space="preserve"> </w:t>
      </w:r>
      <w:r w:rsidR="00590312" w:rsidRPr="00B57B91">
        <w:rPr>
          <w:rFonts w:ascii="Times New Roman" w:eastAsia="Times New Roman" w:hAnsi="Times New Roman" w:cs="Times New Roman"/>
          <w:i/>
          <w:sz w:val="32"/>
          <w:szCs w:val="32"/>
          <w:lang w:eastAsia="ru-RU"/>
        </w:rPr>
        <w:t xml:space="preserve"> </w:t>
      </w:r>
      <w:r w:rsidR="00590312" w:rsidRPr="004A1868">
        <w:rPr>
          <w:rFonts w:ascii="Arial" w:eastAsia="Times New Roman" w:hAnsi="Arial" w:cs="Arial"/>
          <w:sz w:val="24"/>
          <w:szCs w:val="24"/>
          <w:lang w:eastAsia="ru-RU"/>
        </w:rPr>
        <w:t>— высота подвеса светильников над рабочей поверхностью.</w:t>
      </w:r>
    </w:p>
    <w:p w:rsidR="00C244F5" w:rsidRDefault="00135FF0" w:rsidP="00135FF0">
      <w:pPr>
        <w:pStyle w:val="20"/>
        <w:shd w:val="clear" w:color="auto" w:fill="auto"/>
        <w:spacing w:line="240" w:lineRule="auto"/>
        <w:ind w:left="-284" w:right="-426" w:firstLine="0"/>
        <w:rPr>
          <w:rFonts w:ascii="Arial" w:hAnsi="Arial" w:cs="Arial"/>
          <w:color w:val="000000"/>
          <w:sz w:val="24"/>
          <w:szCs w:val="24"/>
        </w:rPr>
      </w:pPr>
      <w:r w:rsidRPr="00DD7D48">
        <w:rPr>
          <w:rFonts w:ascii="Arial" w:hAnsi="Arial" w:cs="Arial"/>
          <w:b/>
          <w:sz w:val="24"/>
          <w:szCs w:val="24"/>
        </w:rPr>
        <w:t>7.</w:t>
      </w:r>
      <w:r w:rsidRPr="00135FF0">
        <w:rPr>
          <w:rFonts w:ascii="Arial" w:hAnsi="Arial" w:cs="Arial"/>
          <w:sz w:val="24"/>
          <w:szCs w:val="24"/>
        </w:rPr>
        <w:t xml:space="preserve"> Расчет светового потока лампы, необходимого для создания на рабочих поверхностях освещенности на все время эксплуатации осветительной установки. </w:t>
      </w:r>
      <w:r w:rsidR="00C244F5" w:rsidRPr="00C244F5">
        <w:rPr>
          <w:rFonts w:ascii="Arial" w:hAnsi="Arial" w:cs="Arial"/>
          <w:color w:val="000000"/>
          <w:sz w:val="24"/>
          <w:szCs w:val="24"/>
        </w:rPr>
        <w:t>Световой поток лампы накаливания, энергосберегающей лампы или группы люминесцентных ламп, объединенных в один светильник, определяется по формуле:</w:t>
      </w:r>
    </w:p>
    <w:p w:rsidR="00135FF0" w:rsidRPr="000E5C2A" w:rsidRDefault="00135FF0" w:rsidP="00135FF0">
      <w:pPr>
        <w:pStyle w:val="20"/>
        <w:shd w:val="clear" w:color="auto" w:fill="auto"/>
        <w:spacing w:line="240" w:lineRule="auto"/>
        <w:ind w:left="-284" w:right="-426" w:firstLine="0"/>
        <w:rPr>
          <w:rFonts w:ascii="Arial" w:hAnsi="Arial" w:cs="Arial"/>
          <w:sz w:val="24"/>
          <w:szCs w:val="24"/>
        </w:rPr>
      </w:pPr>
      <w:r w:rsidRPr="000E5C2A">
        <w:rPr>
          <w:rFonts w:ascii="Arial" w:hAnsi="Arial" w:cs="Arial"/>
          <w:sz w:val="24"/>
          <w:szCs w:val="24"/>
        </w:rPr>
        <w:t xml:space="preserve">      </w:t>
      </w:r>
    </w:p>
    <w:p w:rsidR="00C244F5" w:rsidRPr="007A2C19" w:rsidRDefault="00135FF0" w:rsidP="007A2C19">
      <w:pPr>
        <w:pStyle w:val="20"/>
        <w:shd w:val="clear" w:color="auto" w:fill="auto"/>
        <w:spacing w:after="120" w:line="240" w:lineRule="auto"/>
        <w:ind w:left="-284" w:right="-426" w:firstLine="0"/>
        <w:rPr>
          <w:b/>
          <w:i/>
          <w:sz w:val="36"/>
          <w:szCs w:val="36"/>
        </w:rPr>
      </w:pPr>
      <w:r w:rsidRPr="00F96D31">
        <w:rPr>
          <w:rFonts w:ascii="Arial" w:hAnsi="Arial" w:cs="Arial"/>
          <w:sz w:val="24"/>
          <w:szCs w:val="24"/>
        </w:rPr>
        <w:t xml:space="preserve">                       </w:t>
      </w:r>
      <w:proofErr w:type="spellStart"/>
      <w:r w:rsidRPr="00135FF0">
        <w:rPr>
          <w:i/>
          <w:sz w:val="36"/>
          <w:szCs w:val="36"/>
        </w:rPr>
        <w:t>Ф</w:t>
      </w:r>
      <w:r w:rsidR="009B6679" w:rsidRPr="009B6679">
        <w:rPr>
          <w:b/>
          <w:i/>
          <w:sz w:val="36"/>
          <w:szCs w:val="36"/>
          <w:vertAlign w:val="subscript"/>
        </w:rPr>
        <w:t>л</w:t>
      </w:r>
      <w:proofErr w:type="spellEnd"/>
      <w:r w:rsidR="009B6679" w:rsidRPr="00F96D31">
        <w:rPr>
          <w:b/>
          <w:i/>
          <w:sz w:val="36"/>
          <w:szCs w:val="36"/>
        </w:rPr>
        <w:t xml:space="preserve"> </w:t>
      </w:r>
      <w:proofErr w:type="spellStart"/>
      <w:r w:rsidR="009B6679" w:rsidRPr="00F96D31">
        <w:rPr>
          <w:b/>
          <w:i/>
          <w:sz w:val="36"/>
          <w:szCs w:val="36"/>
        </w:rPr>
        <w:t>=</w:t>
      </w:r>
      <w:r w:rsidR="009B6679">
        <w:rPr>
          <w:b/>
          <w:i/>
          <w:sz w:val="36"/>
          <w:szCs w:val="36"/>
        </w:rPr>
        <w:t>Е</w:t>
      </w:r>
      <w:r w:rsidR="00F96D31">
        <w:rPr>
          <w:b/>
          <w:i/>
          <w:sz w:val="36"/>
          <w:szCs w:val="36"/>
          <w:vertAlign w:val="subscript"/>
        </w:rPr>
        <w:t>мин</w:t>
      </w:r>
      <m:oMath>
        <w:proofErr w:type="spellEnd"/>
        <m:r>
          <m:rPr>
            <m:sty m:val="bi"/>
          </m:rPr>
          <w:rPr>
            <w:rFonts w:ascii="Cambria Math" w:hAnsi="Cambria Math"/>
            <w:sz w:val="36"/>
            <w:szCs w:val="36"/>
            <w:vertAlign w:val="subscript"/>
          </w:rPr>
          <m:t xml:space="preserve"> ∙</m:t>
        </m:r>
      </m:oMath>
      <w:r w:rsidR="009B6679" w:rsidRPr="00F96D31">
        <w:rPr>
          <w:b/>
          <w:i/>
          <w:sz w:val="36"/>
          <w:szCs w:val="36"/>
          <w:vertAlign w:val="subscript"/>
        </w:rPr>
        <w:t xml:space="preserve"> </w:t>
      </w:r>
      <w:r w:rsidR="009B6679">
        <w:rPr>
          <w:b/>
          <w:i/>
          <w:sz w:val="36"/>
          <w:szCs w:val="36"/>
          <w:lang w:val="en-US"/>
        </w:rPr>
        <w:t>S</w:t>
      </w:r>
      <m:oMath>
        <m:r>
          <m:rPr>
            <m:sty m:val="bi"/>
          </m:rPr>
          <w:rPr>
            <w:rFonts w:ascii="Cambria Math" w:hAnsi="Cambria Math"/>
            <w:sz w:val="36"/>
            <w:szCs w:val="36"/>
          </w:rPr>
          <m:t xml:space="preserve"> </m:t>
        </m:r>
        <m:r>
          <m:rPr>
            <m:sty m:val="bi"/>
          </m:rPr>
          <w:rPr>
            <w:rFonts w:ascii="Cambria Math" w:hAnsi="Cambria Math"/>
            <w:sz w:val="36"/>
            <w:szCs w:val="36"/>
            <w:vertAlign w:val="subscript"/>
          </w:rPr>
          <m:t>∙</m:t>
        </m:r>
      </m:oMath>
      <w:r w:rsidR="009B6679" w:rsidRPr="00F96D31">
        <w:rPr>
          <w:b/>
          <w:i/>
          <w:sz w:val="36"/>
          <w:szCs w:val="36"/>
          <w:vertAlign w:val="subscript"/>
        </w:rPr>
        <w:t xml:space="preserve"> </w:t>
      </w:r>
      <w:r w:rsidR="009B6679" w:rsidRPr="009B6679">
        <w:rPr>
          <w:b/>
          <w:bCs/>
          <w:i/>
          <w:color w:val="000000"/>
          <w:sz w:val="40"/>
          <w:szCs w:val="40"/>
          <w:lang w:val="en-US" w:eastAsia="ru-RU"/>
        </w:rPr>
        <w:t>z</w:t>
      </w:r>
      <m:oMath>
        <m:r>
          <m:rPr>
            <m:sty m:val="bi"/>
          </m:rPr>
          <w:rPr>
            <w:rFonts w:ascii="Cambria Math" w:hAnsi="Cambria Math"/>
            <w:color w:val="000000"/>
            <w:sz w:val="40"/>
            <w:szCs w:val="40"/>
            <w:lang w:eastAsia="ru-RU"/>
          </w:rPr>
          <m:t xml:space="preserve"> </m:t>
        </m:r>
        <m:r>
          <m:rPr>
            <m:sty m:val="bi"/>
          </m:rPr>
          <w:rPr>
            <w:rFonts w:ascii="Cambria Math" w:hAnsi="Cambria Math"/>
            <w:sz w:val="36"/>
            <w:szCs w:val="36"/>
            <w:vertAlign w:val="subscript"/>
          </w:rPr>
          <m:t>∙</m:t>
        </m:r>
      </m:oMath>
      <w:r w:rsidR="009B6679" w:rsidRPr="00F96D31">
        <w:rPr>
          <w:b/>
          <w:i/>
          <w:sz w:val="36"/>
          <w:szCs w:val="36"/>
          <w:vertAlign w:val="subscript"/>
        </w:rPr>
        <w:t xml:space="preserve"> </w:t>
      </w:r>
      <w:r w:rsidR="009B6679" w:rsidRPr="009B6679">
        <w:rPr>
          <w:b/>
          <w:bCs/>
          <w:i/>
          <w:color w:val="000000"/>
          <w:sz w:val="40"/>
          <w:szCs w:val="40"/>
          <w:lang w:val="en-US" w:eastAsia="ru-RU"/>
        </w:rPr>
        <w:t>k</w:t>
      </w:r>
      <w:r w:rsidR="009B6679" w:rsidRPr="00F96D31">
        <w:rPr>
          <w:b/>
          <w:bCs/>
          <w:i/>
          <w:color w:val="000000"/>
          <w:sz w:val="40"/>
          <w:szCs w:val="40"/>
          <w:vertAlign w:val="subscript"/>
          <w:lang w:eastAsia="ru-RU"/>
        </w:rPr>
        <w:t xml:space="preserve">3 </w:t>
      </w:r>
      <m:oMath>
        <m:r>
          <m:rPr>
            <m:sty m:val="bi"/>
          </m:rPr>
          <w:rPr>
            <w:rFonts w:ascii="Cambria Math"/>
            <w:color w:val="000000"/>
            <w:sz w:val="36"/>
            <w:szCs w:val="36"/>
            <w:vertAlign w:val="subscript"/>
            <w:lang w:eastAsia="ru-RU"/>
          </w:rPr>
          <m:t>/</m:t>
        </m:r>
      </m:oMath>
      <w:proofErr w:type="gramStart"/>
      <w:r w:rsidR="009B6679" w:rsidRPr="00F96D31">
        <w:rPr>
          <w:b/>
          <w:bCs/>
          <w:i/>
          <w:color w:val="000000"/>
          <w:sz w:val="36"/>
          <w:szCs w:val="36"/>
          <w:lang w:eastAsia="ru-RU"/>
        </w:rPr>
        <w:t>(</w:t>
      </w:r>
      <w:r w:rsidR="009B6679" w:rsidRPr="00F96D31">
        <w:rPr>
          <w:b/>
          <w:bCs/>
          <w:color w:val="000000"/>
          <w:sz w:val="36"/>
          <w:szCs w:val="36"/>
          <w:lang w:eastAsia="ru-RU"/>
        </w:rPr>
        <w:t xml:space="preserve"> </w:t>
      </w:r>
      <w:proofErr w:type="gramEnd"/>
      <w:r w:rsidR="009B6679" w:rsidRPr="009B6679">
        <w:rPr>
          <w:b/>
          <w:bCs/>
          <w:i/>
          <w:color w:val="000000"/>
          <w:sz w:val="36"/>
          <w:szCs w:val="36"/>
          <w:lang w:val="en-US" w:eastAsia="ru-RU"/>
        </w:rPr>
        <w:t>n</w:t>
      </w:r>
      <w:r w:rsidR="009B6679" w:rsidRPr="00F96D31">
        <w:rPr>
          <w:b/>
          <w:bCs/>
          <w:i/>
          <w:color w:val="000000"/>
          <w:sz w:val="36"/>
          <w:szCs w:val="36"/>
          <w:lang w:eastAsia="ru-RU"/>
        </w:rPr>
        <w:t xml:space="preserve"> </w:t>
      </w:r>
      <m:oMath>
        <m:r>
          <m:rPr>
            <m:sty m:val="bi"/>
          </m:rPr>
          <w:rPr>
            <w:rFonts w:ascii="Cambria Math" w:hAnsi="Cambria Math"/>
            <w:sz w:val="36"/>
            <w:szCs w:val="36"/>
            <w:vertAlign w:val="subscript"/>
          </w:rPr>
          <m:t>∙</m:t>
        </m:r>
      </m:oMath>
      <w:r w:rsidR="009B6679" w:rsidRPr="009B6679">
        <w:rPr>
          <w:b/>
          <w:bCs/>
          <w:i/>
          <w:color w:val="000000"/>
          <w:sz w:val="36"/>
          <w:szCs w:val="36"/>
          <w:lang w:eastAsia="ru-RU"/>
        </w:rPr>
        <w:t>η</w:t>
      </w:r>
      <w:r w:rsidR="009B6679" w:rsidRPr="009B6679">
        <w:rPr>
          <w:b/>
          <w:bCs/>
          <w:i/>
          <w:color w:val="000000"/>
          <w:sz w:val="36"/>
          <w:szCs w:val="36"/>
          <w:vertAlign w:val="subscript"/>
          <w:lang w:eastAsia="ru-RU"/>
        </w:rPr>
        <w:t>и</w:t>
      </w:r>
      <w:r w:rsidR="009B6679" w:rsidRPr="00F96D31">
        <w:rPr>
          <w:b/>
          <w:bCs/>
          <w:i/>
          <w:sz w:val="36"/>
          <w:szCs w:val="36"/>
          <w:lang w:eastAsia="ru-RU"/>
        </w:rPr>
        <w:t xml:space="preserve"> </w:t>
      </w:r>
      <m:oMath>
        <m:r>
          <m:rPr>
            <m:sty m:val="bi"/>
          </m:rPr>
          <w:rPr>
            <w:rFonts w:ascii="Cambria Math" w:hAnsi="Cambria Math"/>
            <w:sz w:val="36"/>
            <w:szCs w:val="36"/>
            <w:vertAlign w:val="subscript"/>
          </w:rPr>
          <m:t>∙</m:t>
        </m:r>
      </m:oMath>
      <w:r w:rsidR="009B6679" w:rsidRPr="009B6679">
        <w:rPr>
          <w:b/>
          <w:bCs/>
          <w:i/>
          <w:sz w:val="36"/>
          <w:szCs w:val="36"/>
          <w:lang w:eastAsia="ru-RU"/>
        </w:rPr>
        <w:t>γ</w:t>
      </w:r>
      <w:r w:rsidR="009B6679" w:rsidRPr="00F96D31">
        <w:rPr>
          <w:b/>
          <w:bCs/>
          <w:i/>
          <w:sz w:val="36"/>
          <w:szCs w:val="36"/>
          <w:lang w:eastAsia="ru-RU"/>
        </w:rPr>
        <w:t>)</w:t>
      </w:r>
      <w:r w:rsidR="00C244F5" w:rsidRPr="00F96D31">
        <w:rPr>
          <w:rFonts w:ascii="Arial" w:hAnsi="Arial" w:cs="Arial"/>
          <w:noProof/>
          <w:color w:val="000000"/>
          <w:sz w:val="24"/>
          <w:szCs w:val="24"/>
          <w:lang w:eastAsia="ru-RU"/>
        </w:rPr>
        <w:t xml:space="preserve">                          </w:t>
      </w:r>
    </w:p>
    <w:p w:rsidR="00F96D31" w:rsidRPr="00F96D31" w:rsidRDefault="00C244F5" w:rsidP="007A2C19">
      <w:pPr>
        <w:spacing w:after="120" w:line="240" w:lineRule="auto"/>
        <w:ind w:left="-426" w:right="-568"/>
        <w:rPr>
          <w:rFonts w:ascii="Arial" w:eastAsia="Times New Roman" w:hAnsi="Arial" w:cs="Arial"/>
          <w:b/>
          <w:bCs/>
          <w:color w:val="000000"/>
          <w:sz w:val="24"/>
          <w:szCs w:val="24"/>
          <w:lang w:eastAsia="ru-RU"/>
        </w:rPr>
      </w:pPr>
      <w:r>
        <w:rPr>
          <w:rFonts w:ascii="Arial" w:eastAsia="Times New Roman" w:hAnsi="Arial" w:cs="Arial"/>
          <w:b/>
          <w:bCs/>
          <w:color w:val="000000"/>
          <w:sz w:val="24"/>
          <w:szCs w:val="24"/>
          <w:lang w:eastAsia="ru-RU"/>
        </w:rPr>
        <w:t xml:space="preserve">Где: </w:t>
      </w:r>
      <w:proofErr w:type="spellStart"/>
      <w:r w:rsidR="00F96D31" w:rsidRPr="00F96D31">
        <w:rPr>
          <w:i/>
          <w:sz w:val="32"/>
          <w:szCs w:val="32"/>
        </w:rPr>
        <w:t>Ф</w:t>
      </w:r>
      <w:r w:rsidR="00F96D31" w:rsidRPr="00F96D31">
        <w:rPr>
          <w:b/>
          <w:i/>
          <w:sz w:val="32"/>
          <w:szCs w:val="32"/>
          <w:vertAlign w:val="subscript"/>
        </w:rPr>
        <w:t>л</w:t>
      </w:r>
      <w:proofErr w:type="spellEnd"/>
      <w:r w:rsidR="00F96D31">
        <w:rPr>
          <w:b/>
          <w:i/>
          <w:sz w:val="36"/>
          <w:szCs w:val="36"/>
          <w:vertAlign w:val="subscript"/>
        </w:rPr>
        <w:t xml:space="preserve"> </w:t>
      </w:r>
      <w:r w:rsidR="00F96D31" w:rsidRPr="00C244F5">
        <w:rPr>
          <w:rFonts w:ascii="Arial" w:eastAsia="Times New Roman" w:hAnsi="Arial" w:cs="Arial"/>
          <w:color w:val="000000"/>
          <w:sz w:val="24"/>
          <w:szCs w:val="24"/>
          <w:lang w:eastAsia="ru-RU"/>
        </w:rPr>
        <w:t>—</w:t>
      </w:r>
      <w:r w:rsidR="00F96D31">
        <w:rPr>
          <w:b/>
          <w:i/>
          <w:sz w:val="36"/>
          <w:szCs w:val="36"/>
        </w:rPr>
        <w:t xml:space="preserve"> </w:t>
      </w:r>
      <w:r w:rsidR="00F96D31" w:rsidRPr="00F96D31">
        <w:rPr>
          <w:rFonts w:ascii="Arial" w:hAnsi="Arial" w:cs="Arial"/>
          <w:sz w:val="24"/>
          <w:szCs w:val="24"/>
        </w:rPr>
        <w:t xml:space="preserve">световой поток одной лампы, </w:t>
      </w:r>
      <w:r w:rsidR="00F96D31" w:rsidRPr="00D3193C">
        <w:rPr>
          <w:rFonts w:ascii="Times New Roman" w:hAnsi="Times New Roman" w:cs="Times New Roman"/>
          <w:i/>
          <w:sz w:val="36"/>
          <w:szCs w:val="36"/>
        </w:rPr>
        <w:t>лм</w:t>
      </w:r>
      <w:r w:rsidR="00F96D31" w:rsidRPr="00F96D31">
        <w:rPr>
          <w:b/>
          <w:i/>
          <w:sz w:val="36"/>
          <w:szCs w:val="36"/>
        </w:rPr>
        <w:t>;</w:t>
      </w:r>
    </w:p>
    <w:p w:rsidR="00C244F5" w:rsidRPr="00C244F5" w:rsidRDefault="00F96D31" w:rsidP="00152163">
      <w:pPr>
        <w:spacing w:after="120" w:line="240" w:lineRule="auto"/>
        <w:ind w:left="-426" w:right="-568"/>
        <w:rPr>
          <w:rFonts w:ascii="Arial" w:eastAsia="Times New Roman" w:hAnsi="Arial" w:cs="Arial"/>
          <w:sz w:val="24"/>
          <w:szCs w:val="24"/>
          <w:lang w:eastAsia="ru-RU"/>
        </w:rPr>
      </w:pPr>
      <w:r>
        <w:rPr>
          <w:rFonts w:ascii="Arial" w:eastAsia="Times New Roman" w:hAnsi="Arial" w:cs="Arial"/>
          <w:b/>
          <w:bCs/>
          <w:color w:val="000000"/>
          <w:sz w:val="24"/>
          <w:szCs w:val="24"/>
          <w:lang w:eastAsia="ru-RU"/>
        </w:rPr>
        <w:t xml:space="preserve">         </w:t>
      </w:r>
      <w:proofErr w:type="spellStart"/>
      <w:r w:rsidR="00C244F5" w:rsidRPr="00C244F5">
        <w:rPr>
          <w:rFonts w:ascii="Times New Roman" w:eastAsia="Times New Roman" w:hAnsi="Times New Roman" w:cs="Times New Roman"/>
          <w:b/>
          <w:bCs/>
          <w:i/>
          <w:color w:val="000000"/>
          <w:sz w:val="28"/>
          <w:szCs w:val="28"/>
          <w:lang w:eastAsia="ru-RU"/>
        </w:rPr>
        <w:t>Е</w:t>
      </w:r>
      <w:r>
        <w:rPr>
          <w:rFonts w:ascii="Times New Roman" w:eastAsia="Times New Roman" w:hAnsi="Times New Roman" w:cs="Times New Roman"/>
          <w:b/>
          <w:bCs/>
          <w:i/>
          <w:color w:val="000000"/>
          <w:sz w:val="28"/>
          <w:szCs w:val="28"/>
          <w:vertAlign w:val="subscript"/>
          <w:lang w:eastAsia="ru-RU"/>
        </w:rPr>
        <w:t>мин</w:t>
      </w:r>
      <w:proofErr w:type="spellEnd"/>
      <w:r w:rsidR="00C244F5" w:rsidRPr="00C244F5">
        <w:rPr>
          <w:rFonts w:ascii="Times New Roman" w:eastAsia="Times New Roman" w:hAnsi="Times New Roman" w:cs="Times New Roman"/>
          <w:i/>
          <w:color w:val="000000"/>
          <w:sz w:val="28"/>
          <w:szCs w:val="28"/>
          <w:lang w:eastAsia="ru-RU"/>
        </w:rPr>
        <w:t xml:space="preserve"> </w:t>
      </w:r>
      <w:r w:rsidR="00C244F5" w:rsidRPr="00C244F5">
        <w:rPr>
          <w:rFonts w:ascii="Arial" w:eastAsia="Times New Roman" w:hAnsi="Arial" w:cs="Arial"/>
          <w:color w:val="000000"/>
          <w:sz w:val="24"/>
          <w:szCs w:val="24"/>
          <w:lang w:eastAsia="ru-RU"/>
        </w:rPr>
        <w:t>— нормированная минимальная освещенность,</w:t>
      </w:r>
      <w:r w:rsidR="00C244F5" w:rsidRPr="0028226B">
        <w:rPr>
          <w:rFonts w:ascii="Arial" w:eastAsia="Times New Roman" w:hAnsi="Arial" w:cs="Arial"/>
          <w:color w:val="000000"/>
          <w:sz w:val="28"/>
          <w:szCs w:val="28"/>
          <w:lang w:eastAsia="ru-RU"/>
        </w:rPr>
        <w:t xml:space="preserve"> </w:t>
      </w:r>
      <w:r w:rsidR="00C244F5" w:rsidRPr="0078761A">
        <w:rPr>
          <w:rFonts w:ascii="Times New Roman" w:eastAsia="Times New Roman" w:hAnsi="Times New Roman" w:cs="Times New Roman"/>
          <w:i/>
          <w:color w:val="000000"/>
          <w:sz w:val="36"/>
          <w:szCs w:val="36"/>
          <w:lang w:eastAsia="ru-RU"/>
        </w:rPr>
        <w:t>лк</w:t>
      </w:r>
      <w:r w:rsidR="009B6679" w:rsidRPr="009B6679">
        <w:rPr>
          <w:rFonts w:ascii="Arial" w:eastAsia="Times New Roman" w:hAnsi="Arial" w:cs="Arial"/>
          <w:color w:val="000000"/>
          <w:sz w:val="24"/>
          <w:szCs w:val="24"/>
          <w:lang w:eastAsia="ru-RU"/>
        </w:rPr>
        <w:t>,</w:t>
      </w:r>
      <w:r w:rsidR="009B6679" w:rsidRPr="009B6679">
        <w:rPr>
          <w:rFonts w:ascii="Arial" w:eastAsia="Times New Roman" w:hAnsi="Arial" w:cs="Arial"/>
          <w:sz w:val="24"/>
          <w:szCs w:val="24"/>
          <w:lang w:eastAsia="ru-RU"/>
        </w:rPr>
        <w:t xml:space="preserve"> </w:t>
      </w:r>
      <w:r w:rsidR="009B6679" w:rsidRPr="004A1868">
        <w:rPr>
          <w:rFonts w:ascii="Arial" w:eastAsia="Times New Roman" w:hAnsi="Arial" w:cs="Arial"/>
          <w:sz w:val="24"/>
          <w:szCs w:val="24"/>
          <w:lang w:eastAsia="ru-RU"/>
        </w:rPr>
        <w:t xml:space="preserve">которая определяется </w:t>
      </w:r>
      <w:r w:rsidR="00152163" w:rsidRPr="00152163">
        <w:rPr>
          <w:rFonts w:ascii="Arial" w:eastAsia="Times New Roman" w:hAnsi="Arial" w:cs="Arial"/>
          <w:sz w:val="24"/>
          <w:szCs w:val="24"/>
          <w:lang w:eastAsia="ru-RU"/>
        </w:rPr>
        <w:t xml:space="preserve">                </w:t>
      </w:r>
      <w:hyperlink r:id="rId12" w:tooltip="Нормы освещения" w:history="1">
        <w:r w:rsidR="009B6679" w:rsidRPr="004A1868">
          <w:rPr>
            <w:rFonts w:ascii="Arial" w:eastAsia="Times New Roman" w:hAnsi="Arial" w:cs="Arial"/>
            <w:sz w:val="24"/>
            <w:szCs w:val="24"/>
            <w:lang w:eastAsia="ru-RU"/>
          </w:rPr>
          <w:t>нормативом</w:t>
        </w:r>
      </w:hyperlink>
      <w:r w:rsidR="009B6679">
        <w:rPr>
          <w:rFonts w:ascii="Arial" w:eastAsia="Times New Roman" w:hAnsi="Arial" w:cs="Arial"/>
          <w:sz w:val="24"/>
          <w:szCs w:val="24"/>
          <w:lang w:eastAsia="ru-RU"/>
        </w:rPr>
        <w:t xml:space="preserve"> (см. табл.</w:t>
      </w:r>
      <w:r w:rsidR="009B6679" w:rsidRPr="004A1868">
        <w:rPr>
          <w:rFonts w:ascii="Arial" w:eastAsia="Times New Roman" w:hAnsi="Arial" w:cs="Arial"/>
          <w:sz w:val="24"/>
          <w:szCs w:val="24"/>
          <w:lang w:eastAsia="ru-RU"/>
        </w:rPr>
        <w:t>1</w:t>
      </w:r>
      <w:r w:rsidR="009B6679">
        <w:rPr>
          <w:rFonts w:ascii="Arial" w:eastAsia="Times New Roman" w:hAnsi="Arial" w:cs="Arial"/>
          <w:sz w:val="24"/>
          <w:szCs w:val="24"/>
          <w:lang w:eastAsia="ru-RU"/>
        </w:rPr>
        <w:t>;</w:t>
      </w:r>
      <w:r w:rsidR="009B6679" w:rsidRPr="00F1617B">
        <w:rPr>
          <w:rFonts w:ascii="Arial" w:hAnsi="Arial" w:cs="Arial"/>
          <w:color w:val="010101"/>
          <w:sz w:val="24"/>
          <w:szCs w:val="24"/>
          <w:u w:val="single"/>
        </w:rPr>
        <w:t xml:space="preserve"> </w:t>
      </w:r>
      <w:r w:rsidR="009B6679" w:rsidRPr="00991635">
        <w:rPr>
          <w:rFonts w:ascii="Arial" w:hAnsi="Arial" w:cs="Arial"/>
          <w:color w:val="010101"/>
          <w:sz w:val="24"/>
          <w:szCs w:val="24"/>
          <w:u w:val="single"/>
        </w:rPr>
        <w:t>СНИП 23-05-95</w:t>
      </w:r>
      <w:r w:rsidR="009B6679">
        <w:rPr>
          <w:rFonts w:ascii="Arial" w:hAnsi="Arial" w:cs="Arial"/>
          <w:color w:val="010101"/>
          <w:sz w:val="24"/>
          <w:szCs w:val="24"/>
          <w:u w:val="single"/>
        </w:rPr>
        <w:t>;</w:t>
      </w:r>
      <w:r w:rsidR="009B6679" w:rsidRPr="00F1617B">
        <w:rPr>
          <w:rFonts w:ascii="Arial" w:hAnsi="Arial" w:cs="Arial"/>
          <w:color w:val="010101"/>
          <w:sz w:val="24"/>
          <w:szCs w:val="24"/>
          <w:u w:val="single"/>
        </w:rPr>
        <w:t xml:space="preserve"> </w:t>
      </w:r>
      <w:r w:rsidR="009B6679" w:rsidRPr="00991635">
        <w:rPr>
          <w:rFonts w:ascii="Arial" w:hAnsi="Arial" w:cs="Arial"/>
          <w:color w:val="010101"/>
          <w:sz w:val="24"/>
          <w:szCs w:val="24"/>
          <w:u w:val="single"/>
        </w:rPr>
        <w:t>СП 52.13330.2011</w:t>
      </w:r>
      <w:r w:rsidR="009B6679">
        <w:rPr>
          <w:rFonts w:ascii="Arial" w:hAnsi="Arial" w:cs="Arial"/>
          <w:color w:val="010101"/>
          <w:sz w:val="24"/>
          <w:szCs w:val="24"/>
          <w:u w:val="single"/>
        </w:rPr>
        <w:t>;</w:t>
      </w:r>
      <w:r w:rsidR="009B6679" w:rsidRPr="00F1617B">
        <w:rPr>
          <w:rFonts w:ascii="Arial" w:hAnsi="Arial" w:cs="Arial"/>
          <w:b/>
          <w:bCs/>
          <w:color w:val="2D2D2D"/>
          <w:spacing w:val="2"/>
          <w:sz w:val="34"/>
          <w:szCs w:val="34"/>
        </w:rPr>
        <w:t xml:space="preserve"> </w:t>
      </w:r>
      <w:r w:rsidR="009B6679" w:rsidRPr="00F1617B">
        <w:rPr>
          <w:rFonts w:ascii="Arial" w:hAnsi="Arial" w:cs="Arial"/>
          <w:bCs/>
          <w:color w:val="2D2D2D"/>
          <w:spacing w:val="2"/>
          <w:sz w:val="24"/>
          <w:szCs w:val="24"/>
        </w:rPr>
        <w:t xml:space="preserve">ГОСТ </w:t>
      </w:r>
      <w:proofErr w:type="gramStart"/>
      <w:r w:rsidR="009B6679" w:rsidRPr="00F1617B">
        <w:rPr>
          <w:rFonts w:ascii="Arial" w:hAnsi="Arial" w:cs="Arial"/>
          <w:bCs/>
          <w:color w:val="2D2D2D"/>
          <w:spacing w:val="2"/>
          <w:sz w:val="24"/>
          <w:szCs w:val="24"/>
        </w:rPr>
        <w:t>Р</w:t>
      </w:r>
      <w:proofErr w:type="gramEnd"/>
      <w:r w:rsidR="009B6679" w:rsidRPr="00F1617B">
        <w:rPr>
          <w:rFonts w:ascii="Arial" w:hAnsi="Arial" w:cs="Arial"/>
          <w:bCs/>
          <w:color w:val="2D2D2D"/>
          <w:spacing w:val="2"/>
          <w:sz w:val="24"/>
          <w:szCs w:val="24"/>
        </w:rPr>
        <w:t xml:space="preserve"> 55710-2013</w:t>
      </w:r>
      <w:r w:rsidR="009B6679" w:rsidRPr="004A1868">
        <w:rPr>
          <w:rFonts w:ascii="Arial" w:eastAsia="Times New Roman" w:hAnsi="Arial" w:cs="Arial"/>
          <w:sz w:val="24"/>
          <w:szCs w:val="24"/>
          <w:lang w:eastAsia="ru-RU"/>
        </w:rPr>
        <w:t>);</w:t>
      </w:r>
    </w:p>
    <w:p w:rsidR="00C244F5" w:rsidRPr="00C244F5" w:rsidRDefault="00C244F5" w:rsidP="00152163">
      <w:pPr>
        <w:spacing w:after="0" w:line="240" w:lineRule="auto"/>
        <w:ind w:left="-425" w:right="-425"/>
        <w:rPr>
          <w:rFonts w:ascii="Arial" w:eastAsia="Times New Roman" w:hAnsi="Arial" w:cs="Arial"/>
          <w:color w:val="000000"/>
          <w:sz w:val="24"/>
          <w:szCs w:val="24"/>
          <w:lang w:eastAsia="ru-RU"/>
        </w:rPr>
      </w:pPr>
      <w:r>
        <w:rPr>
          <w:rFonts w:ascii="Arial" w:eastAsia="Times New Roman" w:hAnsi="Arial" w:cs="Arial"/>
          <w:b/>
          <w:bCs/>
          <w:color w:val="000000"/>
          <w:sz w:val="24"/>
          <w:szCs w:val="24"/>
          <w:lang w:eastAsia="ru-RU"/>
        </w:rPr>
        <w:t xml:space="preserve">       </w:t>
      </w:r>
      <w:r w:rsidRPr="00DD7D48">
        <w:rPr>
          <w:rFonts w:ascii="Arial" w:eastAsia="Times New Roman" w:hAnsi="Arial" w:cs="Arial"/>
          <w:b/>
          <w:bCs/>
          <w:color w:val="000000"/>
          <w:sz w:val="32"/>
          <w:szCs w:val="32"/>
          <w:lang w:eastAsia="ru-RU"/>
        </w:rPr>
        <w:t xml:space="preserve"> </w:t>
      </w:r>
      <w:r w:rsidRPr="00DD7D48">
        <w:rPr>
          <w:rFonts w:ascii="Arial" w:eastAsia="Times New Roman" w:hAnsi="Arial" w:cs="Arial"/>
          <w:b/>
          <w:bCs/>
          <w:i/>
          <w:color w:val="000000"/>
          <w:sz w:val="28"/>
          <w:szCs w:val="28"/>
          <w:lang w:eastAsia="ru-RU"/>
        </w:rPr>
        <w:t>S</w:t>
      </w:r>
      <w:r w:rsidRPr="00DD7D48">
        <w:rPr>
          <w:rFonts w:ascii="Arial" w:eastAsia="Times New Roman" w:hAnsi="Arial" w:cs="Arial"/>
          <w:b/>
          <w:bCs/>
          <w:color w:val="000000"/>
          <w:sz w:val="28"/>
          <w:szCs w:val="28"/>
          <w:lang w:eastAsia="ru-RU"/>
        </w:rPr>
        <w:t xml:space="preserve"> </w:t>
      </w:r>
      <w:r w:rsidRPr="00C244F5">
        <w:rPr>
          <w:rFonts w:ascii="Arial" w:eastAsia="Times New Roman" w:hAnsi="Arial" w:cs="Arial"/>
          <w:b/>
          <w:bCs/>
          <w:color w:val="000000"/>
          <w:sz w:val="24"/>
          <w:szCs w:val="24"/>
          <w:lang w:eastAsia="ru-RU"/>
        </w:rPr>
        <w:t>-</w:t>
      </w:r>
      <w:r w:rsidRPr="00C244F5">
        <w:rPr>
          <w:rFonts w:ascii="Arial" w:eastAsia="Times New Roman" w:hAnsi="Arial" w:cs="Arial"/>
          <w:color w:val="000000"/>
          <w:sz w:val="24"/>
          <w:szCs w:val="24"/>
          <w:lang w:eastAsia="ru-RU"/>
        </w:rPr>
        <w:t xml:space="preserve"> площадь освещаемого помещения, м</w:t>
      </w:r>
      <w:proofErr w:type="gramStart"/>
      <w:r w:rsidRPr="00C244F5">
        <w:rPr>
          <w:rFonts w:ascii="Arial" w:eastAsia="Times New Roman" w:hAnsi="Arial" w:cs="Arial"/>
          <w:color w:val="000000"/>
          <w:sz w:val="24"/>
          <w:szCs w:val="24"/>
          <w:vertAlign w:val="superscript"/>
          <w:lang w:eastAsia="ru-RU"/>
        </w:rPr>
        <w:t>2</w:t>
      </w:r>
      <w:proofErr w:type="gramEnd"/>
      <w:r w:rsidRPr="00C244F5">
        <w:rPr>
          <w:rFonts w:ascii="Arial" w:eastAsia="Times New Roman" w:hAnsi="Arial" w:cs="Arial"/>
          <w:color w:val="000000"/>
          <w:sz w:val="24"/>
          <w:szCs w:val="24"/>
          <w:lang w:eastAsia="ru-RU"/>
        </w:rPr>
        <w:t>;</w:t>
      </w:r>
    </w:p>
    <w:p w:rsidR="000D5E2A" w:rsidRDefault="00C244F5" w:rsidP="00B958C6">
      <w:pPr>
        <w:spacing w:after="0" w:line="240" w:lineRule="auto"/>
        <w:ind w:left="-425" w:right="-567"/>
        <w:rPr>
          <w:rFonts w:ascii="Arial" w:eastAsia="Times New Roman" w:hAnsi="Arial" w:cs="Arial"/>
          <w:sz w:val="24"/>
          <w:szCs w:val="24"/>
          <w:lang w:eastAsia="ru-RU"/>
        </w:rPr>
      </w:pPr>
      <w:r>
        <w:rPr>
          <w:rFonts w:ascii="Arial" w:eastAsia="Times New Roman" w:hAnsi="Arial" w:cs="Arial"/>
          <w:b/>
          <w:bCs/>
          <w:color w:val="000000"/>
          <w:sz w:val="24"/>
          <w:szCs w:val="24"/>
          <w:lang w:eastAsia="ru-RU"/>
        </w:rPr>
        <w:t xml:space="preserve">        </w:t>
      </w:r>
      <w:proofErr w:type="spellStart"/>
      <w:r w:rsidRPr="00280C63">
        <w:rPr>
          <w:rFonts w:ascii="Times New Roman" w:eastAsia="Times New Roman" w:hAnsi="Times New Roman" w:cs="Times New Roman"/>
          <w:b/>
          <w:bCs/>
          <w:i/>
          <w:color w:val="000000"/>
          <w:sz w:val="40"/>
          <w:szCs w:val="40"/>
          <w:lang w:eastAsia="ru-RU"/>
        </w:rPr>
        <w:t>z</w:t>
      </w:r>
      <w:proofErr w:type="spellEnd"/>
      <w:r w:rsidRPr="00280C63">
        <w:rPr>
          <w:rFonts w:ascii="Arial" w:eastAsia="Times New Roman" w:hAnsi="Arial" w:cs="Arial"/>
          <w:b/>
          <w:bCs/>
          <w:color w:val="000000"/>
          <w:sz w:val="36"/>
          <w:szCs w:val="36"/>
          <w:lang w:eastAsia="ru-RU"/>
        </w:rPr>
        <w:t xml:space="preserve"> </w:t>
      </w:r>
      <w:r w:rsidRPr="00C244F5">
        <w:rPr>
          <w:rFonts w:ascii="Arial" w:eastAsia="Times New Roman" w:hAnsi="Arial" w:cs="Arial"/>
          <w:b/>
          <w:bCs/>
          <w:color w:val="000000"/>
          <w:sz w:val="24"/>
          <w:szCs w:val="24"/>
          <w:lang w:eastAsia="ru-RU"/>
        </w:rPr>
        <w:t>-</w:t>
      </w:r>
      <w:r w:rsidRPr="00C244F5">
        <w:rPr>
          <w:rFonts w:ascii="Arial" w:eastAsia="Times New Roman" w:hAnsi="Arial" w:cs="Arial"/>
          <w:color w:val="000000"/>
          <w:sz w:val="24"/>
          <w:szCs w:val="24"/>
          <w:lang w:eastAsia="ru-RU"/>
        </w:rPr>
        <w:t xml:space="preserve"> </w:t>
      </w:r>
      <w:r w:rsidR="00152163" w:rsidRPr="004A1868">
        <w:rPr>
          <w:rFonts w:ascii="Arial" w:eastAsia="Times New Roman" w:hAnsi="Arial" w:cs="Arial"/>
          <w:sz w:val="24"/>
          <w:szCs w:val="24"/>
          <w:lang w:eastAsia="ru-RU"/>
        </w:rPr>
        <w:t>коэффициент неравномерности освещения, который зависит от типа ламп</w:t>
      </w:r>
      <w:r w:rsidR="00B958C6">
        <w:rPr>
          <w:rFonts w:ascii="Arial" w:eastAsia="Times New Roman" w:hAnsi="Arial" w:cs="Arial"/>
          <w:sz w:val="24"/>
          <w:szCs w:val="24"/>
          <w:lang w:eastAsia="ru-RU"/>
        </w:rPr>
        <w:t>.</w:t>
      </w:r>
    </w:p>
    <w:p w:rsidR="00152163" w:rsidRPr="004A1868" w:rsidRDefault="00280C63" w:rsidP="00280C63">
      <w:pPr>
        <w:spacing w:after="120" w:line="240" w:lineRule="auto"/>
        <w:ind w:left="-426" w:right="-568"/>
        <w:rPr>
          <w:rFonts w:ascii="Arial" w:eastAsia="Times New Roman" w:hAnsi="Arial" w:cs="Arial"/>
          <w:sz w:val="24"/>
          <w:szCs w:val="24"/>
          <w:lang w:eastAsia="ru-RU"/>
        </w:rPr>
      </w:pPr>
      <w:r>
        <w:rPr>
          <w:rFonts w:ascii="Arial" w:eastAsia="Times New Roman" w:hAnsi="Arial" w:cs="Arial"/>
          <w:sz w:val="24"/>
          <w:szCs w:val="24"/>
          <w:lang w:eastAsia="ru-RU"/>
        </w:rPr>
        <w:t xml:space="preserve">Рекомендуется принимать </w:t>
      </w:r>
      <w:proofErr w:type="spellStart"/>
      <w:r w:rsidR="0078761A" w:rsidRPr="00280C63">
        <w:rPr>
          <w:rFonts w:ascii="Times New Roman" w:eastAsia="Times New Roman" w:hAnsi="Times New Roman" w:cs="Times New Roman"/>
          <w:b/>
          <w:bCs/>
          <w:i/>
          <w:color w:val="000000"/>
          <w:sz w:val="40"/>
          <w:szCs w:val="40"/>
          <w:lang w:eastAsia="ru-RU"/>
        </w:rPr>
        <w:t>z</w:t>
      </w:r>
      <w:proofErr w:type="spellEnd"/>
      <w:r w:rsidR="0078761A" w:rsidRPr="004A1868">
        <w:rPr>
          <w:rFonts w:ascii="Arial" w:eastAsia="Times New Roman" w:hAnsi="Arial" w:cs="Arial"/>
          <w:sz w:val="24"/>
          <w:szCs w:val="24"/>
          <w:lang w:eastAsia="ru-RU"/>
        </w:rPr>
        <w:t xml:space="preserve"> </w:t>
      </w:r>
      <w:r w:rsidR="00152163" w:rsidRPr="004A1868">
        <w:rPr>
          <w:rFonts w:ascii="Arial" w:eastAsia="Times New Roman" w:hAnsi="Arial" w:cs="Arial"/>
          <w:sz w:val="24"/>
          <w:szCs w:val="24"/>
          <w:lang w:eastAsia="ru-RU"/>
        </w:rPr>
        <w:t>для ламп накаливания и дуговых ртутных ламп — 1,15, для люминесц</w:t>
      </w:r>
      <w:r>
        <w:rPr>
          <w:rFonts w:ascii="Arial" w:eastAsia="Times New Roman" w:hAnsi="Arial" w:cs="Arial"/>
          <w:sz w:val="24"/>
          <w:szCs w:val="24"/>
          <w:lang w:eastAsia="ru-RU"/>
        </w:rPr>
        <w:t>ентных ламп — 1,1</w:t>
      </w:r>
      <w:r w:rsidR="00152163" w:rsidRPr="004A1868">
        <w:rPr>
          <w:rFonts w:ascii="Arial" w:eastAsia="Times New Roman" w:hAnsi="Arial" w:cs="Arial"/>
          <w:sz w:val="24"/>
          <w:szCs w:val="24"/>
          <w:lang w:eastAsia="ru-RU"/>
        </w:rPr>
        <w:t>;</w:t>
      </w:r>
    </w:p>
    <w:p w:rsidR="00152163" w:rsidRPr="004A1868" w:rsidRDefault="00C244F5" w:rsidP="00152163">
      <w:pPr>
        <w:spacing w:after="0" w:line="270" w:lineRule="atLeast"/>
        <w:ind w:left="-426" w:right="-568"/>
        <w:rPr>
          <w:rFonts w:ascii="Arial" w:eastAsia="Times New Roman" w:hAnsi="Arial" w:cs="Arial"/>
          <w:sz w:val="24"/>
          <w:szCs w:val="24"/>
          <w:lang w:eastAsia="ru-RU"/>
        </w:rPr>
      </w:pPr>
      <w:r>
        <w:rPr>
          <w:rFonts w:ascii="Arial" w:eastAsia="Times New Roman" w:hAnsi="Arial" w:cs="Arial"/>
          <w:b/>
          <w:bCs/>
          <w:color w:val="000000"/>
          <w:sz w:val="24"/>
          <w:szCs w:val="24"/>
          <w:lang w:eastAsia="ru-RU"/>
        </w:rPr>
        <w:t xml:space="preserve">        </w:t>
      </w:r>
      <w:r w:rsidRPr="00DD7D48">
        <w:rPr>
          <w:rFonts w:ascii="Times New Roman" w:eastAsia="Times New Roman" w:hAnsi="Times New Roman" w:cs="Times New Roman"/>
          <w:b/>
          <w:bCs/>
          <w:i/>
          <w:color w:val="000000"/>
          <w:sz w:val="32"/>
          <w:szCs w:val="32"/>
          <w:lang w:eastAsia="ru-RU"/>
        </w:rPr>
        <w:t>k</w:t>
      </w:r>
      <w:r w:rsidRPr="00DD7D48">
        <w:rPr>
          <w:rFonts w:ascii="Times New Roman" w:eastAsia="Times New Roman" w:hAnsi="Times New Roman" w:cs="Times New Roman"/>
          <w:b/>
          <w:bCs/>
          <w:i/>
          <w:color w:val="000000"/>
          <w:sz w:val="32"/>
          <w:szCs w:val="32"/>
          <w:vertAlign w:val="subscript"/>
          <w:lang w:eastAsia="ru-RU"/>
        </w:rPr>
        <w:t>3</w:t>
      </w:r>
      <w:r w:rsidRPr="00C244F5">
        <w:rPr>
          <w:rFonts w:ascii="Arial" w:eastAsia="Times New Roman" w:hAnsi="Arial" w:cs="Arial"/>
          <w:color w:val="000000"/>
          <w:sz w:val="24"/>
          <w:szCs w:val="24"/>
          <w:lang w:eastAsia="ru-RU"/>
        </w:rPr>
        <w:t xml:space="preserve"> — </w:t>
      </w:r>
      <w:r w:rsidR="00152163" w:rsidRPr="004A1868">
        <w:rPr>
          <w:rFonts w:ascii="Arial" w:eastAsia="Times New Roman" w:hAnsi="Arial" w:cs="Arial"/>
          <w:sz w:val="24"/>
          <w:szCs w:val="24"/>
          <w:lang w:eastAsia="ru-RU"/>
        </w:rPr>
        <w:t xml:space="preserve">коэффициент запаса, учитывающий запыление светильников и снижение светоотдачи в процессе эксплуатации, зависящий от вида технологического процесса, </w:t>
      </w:r>
      <w:proofErr w:type="gramStart"/>
      <w:r w:rsidR="00152163" w:rsidRPr="004A1868">
        <w:rPr>
          <w:rFonts w:ascii="Arial" w:eastAsia="Times New Roman" w:hAnsi="Arial" w:cs="Arial"/>
          <w:sz w:val="24"/>
          <w:szCs w:val="24"/>
          <w:lang w:eastAsia="ru-RU"/>
        </w:rPr>
        <w:t>выполняемою</w:t>
      </w:r>
      <w:proofErr w:type="gramEnd"/>
      <w:r w:rsidR="00152163" w:rsidRPr="004A1868">
        <w:rPr>
          <w:rFonts w:ascii="Arial" w:eastAsia="Times New Roman" w:hAnsi="Arial" w:cs="Arial"/>
          <w:sz w:val="24"/>
          <w:szCs w:val="24"/>
          <w:lang w:eastAsia="ru-RU"/>
        </w:rPr>
        <w:t xml:space="preserve"> в помещении и рекомендуемый в </w:t>
      </w:r>
      <w:hyperlink r:id="rId13" w:tooltip="Нормы освещения" w:history="1">
        <w:r w:rsidR="00152163" w:rsidRPr="004A1868">
          <w:rPr>
            <w:rFonts w:ascii="Arial" w:eastAsia="Times New Roman" w:hAnsi="Arial" w:cs="Arial"/>
            <w:sz w:val="24"/>
            <w:szCs w:val="24"/>
            <w:lang w:eastAsia="ru-RU"/>
          </w:rPr>
          <w:t>нормативах</w:t>
        </w:r>
      </w:hyperlink>
      <w:r w:rsidR="00152163" w:rsidRPr="004A1868">
        <w:rPr>
          <w:rFonts w:ascii="Arial" w:eastAsia="Times New Roman" w:hAnsi="Arial" w:cs="Arial"/>
          <w:sz w:val="24"/>
          <w:szCs w:val="24"/>
          <w:lang w:eastAsia="ru-RU"/>
        </w:rPr>
        <w:t xml:space="preserve"> </w:t>
      </w:r>
      <w:proofErr w:type="spellStart"/>
      <w:r w:rsidR="00152163" w:rsidRPr="004A1868">
        <w:rPr>
          <w:rFonts w:ascii="Arial" w:eastAsia="Times New Roman" w:hAnsi="Arial" w:cs="Arial"/>
          <w:b/>
          <w:sz w:val="24"/>
          <w:szCs w:val="24"/>
          <w:lang w:eastAsia="ru-RU"/>
        </w:rPr>
        <w:t>СНиП</w:t>
      </w:r>
      <w:proofErr w:type="spellEnd"/>
      <w:r w:rsidR="00152163" w:rsidRPr="004A1868">
        <w:rPr>
          <w:rFonts w:ascii="Arial" w:eastAsia="Times New Roman" w:hAnsi="Arial" w:cs="Arial"/>
          <w:b/>
          <w:sz w:val="24"/>
          <w:szCs w:val="24"/>
          <w:lang w:eastAsia="ru-RU"/>
        </w:rPr>
        <w:t xml:space="preserve"> 23-05-95</w:t>
      </w:r>
      <w:r w:rsidR="000D5E2A">
        <w:rPr>
          <w:rFonts w:ascii="Arial" w:eastAsia="Times New Roman" w:hAnsi="Arial" w:cs="Arial"/>
          <w:b/>
          <w:sz w:val="24"/>
          <w:szCs w:val="24"/>
          <w:lang w:eastAsia="ru-RU"/>
        </w:rPr>
        <w:t xml:space="preserve"> или приложение №3</w:t>
      </w:r>
      <w:r w:rsidR="000D5E2A">
        <w:rPr>
          <w:rFonts w:ascii="Arial" w:eastAsia="Times New Roman" w:hAnsi="Arial" w:cs="Arial"/>
          <w:sz w:val="24"/>
          <w:szCs w:val="24"/>
          <w:lang w:eastAsia="ru-RU"/>
        </w:rPr>
        <w:t xml:space="preserve"> (обычно</w:t>
      </w:r>
      <w:r w:rsidR="00152163" w:rsidRPr="004A1868">
        <w:rPr>
          <w:rFonts w:ascii="Arial" w:eastAsia="Times New Roman" w:hAnsi="Arial" w:cs="Arial"/>
          <w:sz w:val="24"/>
          <w:szCs w:val="24"/>
          <w:lang w:eastAsia="ru-RU"/>
        </w:rPr>
        <w:t xml:space="preserve"> </w:t>
      </w:r>
      <w:r w:rsidR="00222F1F" w:rsidRPr="00DD7D48">
        <w:rPr>
          <w:rFonts w:ascii="Times New Roman" w:eastAsia="Times New Roman" w:hAnsi="Times New Roman" w:cs="Times New Roman"/>
          <w:b/>
          <w:bCs/>
          <w:i/>
          <w:color w:val="000000"/>
          <w:sz w:val="32"/>
          <w:szCs w:val="32"/>
          <w:lang w:eastAsia="ru-RU"/>
        </w:rPr>
        <w:t>k</w:t>
      </w:r>
      <w:r w:rsidR="00222F1F" w:rsidRPr="00DD7D48">
        <w:rPr>
          <w:rFonts w:ascii="Times New Roman" w:eastAsia="Times New Roman" w:hAnsi="Times New Roman" w:cs="Times New Roman"/>
          <w:b/>
          <w:bCs/>
          <w:i/>
          <w:color w:val="000000"/>
          <w:sz w:val="32"/>
          <w:szCs w:val="32"/>
          <w:vertAlign w:val="subscript"/>
          <w:lang w:eastAsia="ru-RU"/>
        </w:rPr>
        <w:t>3</w:t>
      </w:r>
      <w:r w:rsidR="00222F1F" w:rsidRPr="00222F1F">
        <w:rPr>
          <w:rFonts w:ascii="Times New Roman" w:eastAsia="Times New Roman" w:hAnsi="Times New Roman" w:cs="Times New Roman"/>
          <w:b/>
          <w:bCs/>
          <w:i/>
          <w:color w:val="000000"/>
          <w:sz w:val="32"/>
          <w:szCs w:val="32"/>
          <w:vertAlign w:val="subscript"/>
          <w:lang w:eastAsia="ru-RU"/>
        </w:rPr>
        <w:t xml:space="preserve"> </w:t>
      </w:r>
      <w:r w:rsidR="00152163" w:rsidRPr="004A1868">
        <w:rPr>
          <w:rFonts w:ascii="Arial" w:eastAsia="Times New Roman" w:hAnsi="Arial" w:cs="Arial"/>
          <w:sz w:val="24"/>
          <w:szCs w:val="24"/>
          <w:lang w:eastAsia="ru-RU"/>
        </w:rPr>
        <w:t>= 1,3... 1,8);</w:t>
      </w:r>
    </w:p>
    <w:p w:rsidR="00C244F5" w:rsidRPr="00C244F5" w:rsidRDefault="00C244F5" w:rsidP="00C244F5">
      <w:pPr>
        <w:spacing w:after="0" w:line="270" w:lineRule="atLeast"/>
        <w:ind w:left="-426" w:right="-426"/>
        <w:rPr>
          <w:rFonts w:ascii="Arial" w:eastAsia="Times New Roman" w:hAnsi="Arial" w:cs="Arial"/>
          <w:color w:val="000000"/>
          <w:sz w:val="24"/>
          <w:szCs w:val="24"/>
          <w:lang w:eastAsia="ru-RU"/>
        </w:rPr>
      </w:pPr>
      <w:r>
        <w:rPr>
          <w:rFonts w:ascii="Arial" w:eastAsia="Times New Roman" w:hAnsi="Arial" w:cs="Arial"/>
          <w:b/>
          <w:bCs/>
          <w:color w:val="000000"/>
          <w:sz w:val="24"/>
          <w:szCs w:val="24"/>
          <w:lang w:eastAsia="ru-RU"/>
        </w:rPr>
        <w:t xml:space="preserve">        </w:t>
      </w:r>
      <w:proofErr w:type="spellStart"/>
      <w:r w:rsidRPr="00280C63">
        <w:rPr>
          <w:rFonts w:ascii="Times New Roman" w:eastAsia="Times New Roman" w:hAnsi="Times New Roman" w:cs="Times New Roman"/>
          <w:b/>
          <w:bCs/>
          <w:i/>
          <w:color w:val="000000"/>
          <w:sz w:val="36"/>
          <w:szCs w:val="36"/>
          <w:lang w:eastAsia="ru-RU"/>
        </w:rPr>
        <w:t>n</w:t>
      </w:r>
      <w:proofErr w:type="spellEnd"/>
      <w:r w:rsidRPr="00280C63">
        <w:rPr>
          <w:rFonts w:ascii="Arial" w:eastAsia="Times New Roman" w:hAnsi="Arial" w:cs="Arial"/>
          <w:i/>
          <w:color w:val="000000"/>
          <w:sz w:val="36"/>
          <w:szCs w:val="36"/>
          <w:lang w:eastAsia="ru-RU"/>
        </w:rPr>
        <w:t xml:space="preserve"> </w:t>
      </w:r>
      <w:r w:rsidRPr="00C244F5">
        <w:rPr>
          <w:rFonts w:ascii="Arial" w:eastAsia="Times New Roman" w:hAnsi="Arial" w:cs="Arial"/>
          <w:color w:val="000000"/>
          <w:sz w:val="24"/>
          <w:szCs w:val="24"/>
          <w:lang w:eastAsia="ru-RU"/>
        </w:rPr>
        <w:t>— число светильников в помещении</w:t>
      </w:r>
      <w:r w:rsidR="00DD7D48" w:rsidRPr="00DD7D48">
        <w:rPr>
          <w:rFonts w:ascii="Arial" w:eastAsia="Times New Roman" w:hAnsi="Arial" w:cs="Arial"/>
          <w:color w:val="000000"/>
          <w:sz w:val="24"/>
          <w:szCs w:val="24"/>
          <w:lang w:eastAsia="ru-RU"/>
        </w:rPr>
        <w:t xml:space="preserve"> </w:t>
      </w:r>
      <w:r w:rsidR="00DD7D48">
        <w:rPr>
          <w:rFonts w:ascii="Arial" w:eastAsia="Times New Roman" w:hAnsi="Arial" w:cs="Arial"/>
          <w:color w:val="000000"/>
          <w:sz w:val="24"/>
          <w:szCs w:val="24"/>
          <w:lang w:eastAsia="ru-RU"/>
        </w:rPr>
        <w:t xml:space="preserve">определяется: </w:t>
      </w:r>
      <w:r w:rsidR="00DD7D48" w:rsidRPr="00BF4D8A">
        <w:rPr>
          <w:rFonts w:ascii="Times New Roman" w:hAnsi="Times New Roman" w:cs="Times New Roman"/>
          <w:b/>
          <w:i/>
          <w:sz w:val="36"/>
          <w:szCs w:val="36"/>
          <w:lang w:val="en-US" w:eastAsia="ru-RU" w:bidi="ru-RU"/>
        </w:rPr>
        <w:t>n</w:t>
      </w:r>
      <w:r w:rsidR="00DD7D48">
        <w:rPr>
          <w:rFonts w:ascii="Times New Roman" w:hAnsi="Times New Roman" w:cs="Times New Roman"/>
          <w:b/>
          <w:i/>
          <w:sz w:val="36"/>
          <w:szCs w:val="36"/>
          <w:vertAlign w:val="subscript"/>
          <w:lang w:eastAsia="ru-RU" w:bidi="ru-RU"/>
        </w:rPr>
        <w:t xml:space="preserve"> </w:t>
      </w:r>
      <w:r w:rsidR="00DD7D48" w:rsidRPr="00DD7D48">
        <w:rPr>
          <w:rFonts w:ascii="Times New Roman" w:hAnsi="Times New Roman" w:cs="Times New Roman"/>
          <w:b/>
          <w:i/>
          <w:sz w:val="28"/>
          <w:szCs w:val="28"/>
          <w:lang w:bidi="en-US"/>
        </w:rPr>
        <w:t>=</w:t>
      </w:r>
      <w:r w:rsidR="00DD7D48" w:rsidRPr="00DD7D48">
        <w:rPr>
          <w:rFonts w:ascii="Times New Roman" w:hAnsi="Times New Roman" w:cs="Times New Roman"/>
          <w:b/>
          <w:i/>
          <w:sz w:val="40"/>
          <w:szCs w:val="40"/>
          <w:lang w:bidi="en-US"/>
        </w:rPr>
        <w:t xml:space="preserve"> </w:t>
      </w:r>
      <w:proofErr w:type="spellStart"/>
      <w:r w:rsidR="00DD7D48" w:rsidRPr="00D41BFF">
        <w:rPr>
          <w:rFonts w:ascii="Times New Roman" w:hAnsi="Times New Roman" w:cs="Times New Roman"/>
          <w:b/>
          <w:i/>
          <w:sz w:val="40"/>
          <w:szCs w:val="40"/>
          <w:lang w:val="en-US" w:bidi="en-US"/>
        </w:rPr>
        <w:t>n</w:t>
      </w:r>
      <w:r w:rsidR="00DD7D48" w:rsidRPr="00D41BFF">
        <w:rPr>
          <w:rFonts w:ascii="Times New Roman" w:hAnsi="Times New Roman" w:cs="Times New Roman"/>
          <w:b/>
          <w:i/>
          <w:sz w:val="28"/>
          <w:szCs w:val="28"/>
          <w:vertAlign w:val="subscript"/>
          <w:lang w:val="en-US" w:bidi="en-US"/>
        </w:rPr>
        <w:t>CB</w:t>
      </w:r>
      <m:oMath>
        <w:proofErr w:type="spellEnd"/>
        <m:r>
          <m:rPr>
            <m:sty m:val="p"/>
          </m:rPr>
          <w:rPr>
            <w:rFonts w:ascii="Cambria Math" w:hAnsi="Cambria Math" w:cs="Arial"/>
            <w:sz w:val="24"/>
            <w:szCs w:val="24"/>
            <w:lang w:eastAsia="ru-RU" w:bidi="ru-RU"/>
          </w:rPr>
          <m:t xml:space="preserve"> </m:t>
        </m:r>
      </m:oMath>
      <w:r w:rsidR="00DD7D48">
        <w:rPr>
          <w:rFonts w:ascii="Times New Roman" w:hAnsi="Times New Roman" w:cs="Times New Roman"/>
          <w:b/>
          <w:i/>
          <w:sz w:val="28"/>
          <w:szCs w:val="28"/>
          <w:vertAlign w:val="subscript"/>
          <w:lang w:bidi="en-US"/>
        </w:rPr>
        <w:t xml:space="preserve"> </w:t>
      </w:r>
      <m:oMath>
        <m:r>
          <m:rPr>
            <m:sty m:val="bi"/>
          </m:rPr>
          <w:rPr>
            <w:rFonts w:ascii="Cambria Math" w:hAnsi="Cambria Math"/>
            <w:sz w:val="36"/>
            <w:szCs w:val="36"/>
            <w:vertAlign w:val="subscript"/>
          </w:rPr>
          <m:t>∙</m:t>
        </m:r>
      </m:oMath>
      <w:r w:rsidR="00DD7D48">
        <w:rPr>
          <w:rFonts w:ascii="Times New Roman" w:hAnsi="Times New Roman" w:cs="Times New Roman"/>
          <w:b/>
          <w:i/>
          <w:sz w:val="28"/>
          <w:szCs w:val="28"/>
          <w:vertAlign w:val="subscript"/>
          <w:lang w:bidi="en-US"/>
        </w:rPr>
        <w:t xml:space="preserve">  </w:t>
      </w:r>
      <w:r w:rsidR="00DD7D48" w:rsidRPr="00DD7D48">
        <w:rPr>
          <w:rFonts w:ascii="Times New Roman" w:hAnsi="Times New Roman" w:cs="Times New Roman"/>
          <w:b/>
          <w:i/>
          <w:sz w:val="40"/>
          <w:szCs w:val="40"/>
          <w:lang w:val="en-US" w:eastAsia="ru-RU" w:bidi="ru-RU"/>
        </w:rPr>
        <w:t>n</w:t>
      </w:r>
      <w:proofErr w:type="spellStart"/>
      <w:r w:rsidR="00DD7D48" w:rsidRPr="00DD7D48">
        <w:rPr>
          <w:rFonts w:ascii="Times New Roman" w:hAnsi="Times New Roman" w:cs="Times New Roman"/>
          <w:b/>
          <w:i/>
          <w:sz w:val="40"/>
          <w:szCs w:val="40"/>
          <w:vertAlign w:val="subscript"/>
          <w:lang w:eastAsia="ru-RU" w:bidi="ru-RU"/>
        </w:rPr>
        <w:t>р</w:t>
      </w:r>
      <w:proofErr w:type="spellEnd"/>
      <w:proofErr w:type="gramStart"/>
      <w:r w:rsidR="00DD7D48">
        <w:rPr>
          <w:rFonts w:ascii="Times New Roman" w:hAnsi="Times New Roman" w:cs="Times New Roman"/>
          <w:b/>
          <w:i/>
          <w:sz w:val="28"/>
          <w:szCs w:val="28"/>
          <w:vertAlign w:val="subscript"/>
          <w:lang w:bidi="en-US"/>
        </w:rPr>
        <w:t xml:space="preserve"> </w:t>
      </w:r>
      <w:r w:rsidRPr="00C244F5">
        <w:rPr>
          <w:rFonts w:ascii="Arial" w:eastAsia="Times New Roman" w:hAnsi="Arial" w:cs="Arial"/>
          <w:color w:val="000000"/>
          <w:sz w:val="24"/>
          <w:szCs w:val="24"/>
          <w:lang w:eastAsia="ru-RU"/>
        </w:rPr>
        <w:t>;</w:t>
      </w:r>
      <w:proofErr w:type="gramEnd"/>
    </w:p>
    <w:p w:rsidR="00C244F5" w:rsidRPr="00C244F5" w:rsidRDefault="00C244F5" w:rsidP="00C244F5">
      <w:pPr>
        <w:spacing w:after="0" w:line="270" w:lineRule="atLeast"/>
        <w:ind w:left="-426" w:right="-426"/>
        <w:rPr>
          <w:rFonts w:ascii="Arial" w:eastAsia="Times New Roman" w:hAnsi="Arial" w:cs="Arial"/>
          <w:color w:val="000000"/>
          <w:sz w:val="24"/>
          <w:szCs w:val="24"/>
          <w:lang w:eastAsia="ru-RU"/>
        </w:rPr>
      </w:pPr>
      <w:r>
        <w:rPr>
          <w:rFonts w:ascii="Arial" w:eastAsia="Times New Roman" w:hAnsi="Arial" w:cs="Arial"/>
          <w:b/>
          <w:bCs/>
          <w:color w:val="000000"/>
          <w:sz w:val="24"/>
          <w:szCs w:val="24"/>
          <w:lang w:eastAsia="ru-RU"/>
        </w:rPr>
        <w:t xml:space="preserve">       </w:t>
      </w:r>
      <w:r w:rsidRPr="00DD7D48">
        <w:rPr>
          <w:rFonts w:ascii="Arial" w:eastAsia="Times New Roman" w:hAnsi="Arial" w:cs="Arial"/>
          <w:b/>
          <w:bCs/>
          <w:color w:val="000000"/>
          <w:sz w:val="32"/>
          <w:szCs w:val="32"/>
          <w:lang w:eastAsia="ru-RU"/>
        </w:rPr>
        <w:t xml:space="preserve"> </w:t>
      </w:r>
      <w:r w:rsidRPr="00DD7D48">
        <w:rPr>
          <w:rFonts w:ascii="Times New Roman" w:eastAsia="Times New Roman" w:hAnsi="Times New Roman" w:cs="Times New Roman"/>
          <w:b/>
          <w:bCs/>
          <w:i/>
          <w:color w:val="000000"/>
          <w:sz w:val="32"/>
          <w:szCs w:val="32"/>
          <w:lang w:eastAsia="ru-RU"/>
        </w:rPr>
        <w:t>η</w:t>
      </w:r>
      <w:r w:rsidRPr="00DD7D48">
        <w:rPr>
          <w:rFonts w:ascii="Times New Roman" w:eastAsia="Times New Roman" w:hAnsi="Times New Roman" w:cs="Times New Roman"/>
          <w:b/>
          <w:bCs/>
          <w:i/>
          <w:color w:val="000000"/>
          <w:sz w:val="32"/>
          <w:szCs w:val="32"/>
          <w:vertAlign w:val="subscript"/>
          <w:lang w:eastAsia="ru-RU"/>
        </w:rPr>
        <w:t>и</w:t>
      </w:r>
      <w:r w:rsidRPr="00C244F5">
        <w:rPr>
          <w:rFonts w:ascii="Arial" w:eastAsia="Times New Roman" w:hAnsi="Arial" w:cs="Arial"/>
          <w:color w:val="000000"/>
          <w:sz w:val="24"/>
          <w:szCs w:val="24"/>
          <w:lang w:eastAsia="ru-RU"/>
        </w:rPr>
        <w:t xml:space="preserve"> — коэффициент использования светового потока</w:t>
      </w:r>
      <w:r w:rsidR="00F80FC2">
        <w:rPr>
          <w:rFonts w:ascii="Arial" w:eastAsia="Times New Roman" w:hAnsi="Arial" w:cs="Arial"/>
          <w:color w:val="000000"/>
          <w:sz w:val="24"/>
          <w:szCs w:val="24"/>
          <w:lang w:eastAsia="ru-RU"/>
        </w:rPr>
        <w:t xml:space="preserve"> (приложение5)</w:t>
      </w:r>
      <w:r w:rsidRPr="00C244F5">
        <w:rPr>
          <w:rFonts w:ascii="Arial" w:eastAsia="Times New Roman" w:hAnsi="Arial" w:cs="Arial"/>
          <w:color w:val="000000"/>
          <w:sz w:val="24"/>
          <w:szCs w:val="24"/>
          <w:lang w:eastAsia="ru-RU"/>
        </w:rPr>
        <w:t>.</w:t>
      </w:r>
    </w:p>
    <w:p w:rsidR="00135FF0" w:rsidRPr="004A1868" w:rsidRDefault="00135FF0" w:rsidP="006124EB">
      <w:pPr>
        <w:spacing w:after="120" w:line="240" w:lineRule="auto"/>
        <w:ind w:right="-568"/>
        <w:rPr>
          <w:rFonts w:ascii="Arial" w:eastAsia="Times New Roman" w:hAnsi="Arial" w:cs="Arial"/>
          <w:sz w:val="24"/>
          <w:szCs w:val="24"/>
          <w:lang w:eastAsia="ru-RU"/>
        </w:rPr>
      </w:pPr>
      <w:r>
        <w:rPr>
          <w:rFonts w:ascii="Times New Roman" w:eastAsia="Times New Roman" w:hAnsi="Times New Roman" w:cs="Times New Roman"/>
          <w:b/>
          <w:bCs/>
          <w:i/>
          <w:sz w:val="32"/>
          <w:szCs w:val="32"/>
          <w:lang w:eastAsia="ru-RU"/>
        </w:rPr>
        <w:t xml:space="preserve"> </w:t>
      </w:r>
      <w:r w:rsidRPr="00C80413">
        <w:rPr>
          <w:rFonts w:ascii="Times New Roman" w:eastAsia="Times New Roman" w:hAnsi="Times New Roman" w:cs="Times New Roman"/>
          <w:b/>
          <w:bCs/>
          <w:i/>
          <w:sz w:val="32"/>
          <w:szCs w:val="32"/>
          <w:lang w:eastAsia="ru-RU"/>
        </w:rPr>
        <w:t>γ</w:t>
      </w:r>
      <w:r w:rsidRPr="004A1868">
        <w:rPr>
          <w:rFonts w:ascii="Times New Roman" w:eastAsia="Times New Roman" w:hAnsi="Times New Roman" w:cs="Times New Roman"/>
          <w:i/>
          <w:sz w:val="32"/>
          <w:szCs w:val="32"/>
          <w:lang w:eastAsia="ru-RU"/>
        </w:rPr>
        <w:t xml:space="preserve"> </w:t>
      </w:r>
      <w:r w:rsidRPr="004A1868">
        <w:rPr>
          <w:rFonts w:ascii="Arial" w:eastAsia="Times New Roman" w:hAnsi="Arial" w:cs="Arial"/>
          <w:sz w:val="24"/>
          <w:szCs w:val="24"/>
          <w:lang w:eastAsia="ru-RU"/>
        </w:rPr>
        <w:t xml:space="preserve">— коэффициент затенения, который вводится в расчет только при наличии </w:t>
      </w:r>
      <w:r>
        <w:rPr>
          <w:rFonts w:ascii="Arial" w:eastAsia="Times New Roman" w:hAnsi="Arial" w:cs="Arial"/>
          <w:sz w:val="24"/>
          <w:szCs w:val="24"/>
          <w:lang w:eastAsia="ru-RU"/>
        </w:rPr>
        <w:t xml:space="preserve">   </w:t>
      </w:r>
      <w:r w:rsidRPr="004A1868">
        <w:rPr>
          <w:rFonts w:ascii="Arial" w:eastAsia="Times New Roman" w:hAnsi="Arial" w:cs="Arial"/>
          <w:sz w:val="24"/>
          <w:szCs w:val="24"/>
          <w:lang w:eastAsia="ru-RU"/>
        </w:rPr>
        <w:t>крупногабаритного оборудования, затеняющего рабочее пространство;</w:t>
      </w:r>
    </w:p>
    <w:p w:rsidR="00280C63" w:rsidRDefault="00DD7D48" w:rsidP="002723D5">
      <w:pPr>
        <w:spacing w:after="120" w:line="240" w:lineRule="auto"/>
        <w:ind w:left="-425" w:right="-567"/>
        <w:rPr>
          <w:rFonts w:ascii="Arial" w:eastAsia="Times New Roman" w:hAnsi="Arial" w:cs="Arial"/>
          <w:sz w:val="24"/>
          <w:szCs w:val="24"/>
          <w:lang w:eastAsia="ru-RU"/>
        </w:rPr>
      </w:pPr>
      <w:r w:rsidRPr="00280C63">
        <w:rPr>
          <w:rFonts w:ascii="Arial" w:eastAsia="Times New Roman" w:hAnsi="Arial" w:cs="Arial"/>
          <w:b/>
          <w:sz w:val="24"/>
          <w:szCs w:val="24"/>
          <w:lang w:eastAsia="ru-RU"/>
        </w:rPr>
        <w:t>8.</w:t>
      </w:r>
      <w:r w:rsidRPr="00DD7D48">
        <w:rPr>
          <w:rFonts w:ascii="Arial" w:eastAsia="Times New Roman" w:hAnsi="Arial" w:cs="Arial"/>
          <w:sz w:val="24"/>
          <w:szCs w:val="24"/>
          <w:lang w:eastAsia="ru-RU"/>
        </w:rPr>
        <w:t xml:space="preserve"> </w:t>
      </w:r>
      <w:r w:rsidRPr="00280C63">
        <w:rPr>
          <w:rFonts w:ascii="Arial" w:eastAsia="Times New Roman" w:hAnsi="Arial" w:cs="Arial"/>
          <w:b/>
          <w:sz w:val="24"/>
          <w:szCs w:val="24"/>
          <w:lang w:eastAsia="ru-RU"/>
        </w:rPr>
        <w:t>Выбор ближайшей стандартной лампы</w:t>
      </w:r>
      <w:r w:rsidR="00B958C6">
        <w:rPr>
          <w:rFonts w:ascii="Arial" w:eastAsia="Times New Roman" w:hAnsi="Arial" w:cs="Arial"/>
          <w:b/>
          <w:sz w:val="24"/>
          <w:szCs w:val="24"/>
          <w:lang w:eastAsia="ru-RU"/>
        </w:rPr>
        <w:t>.</w:t>
      </w:r>
      <w:r w:rsidR="00280C63">
        <w:rPr>
          <w:rFonts w:ascii="Arial" w:eastAsia="Times New Roman" w:hAnsi="Arial" w:cs="Arial"/>
          <w:sz w:val="24"/>
          <w:szCs w:val="24"/>
          <w:lang w:eastAsia="ru-RU"/>
        </w:rPr>
        <w:t xml:space="preserve"> </w:t>
      </w:r>
      <w:r w:rsidR="00B958C6" w:rsidRPr="00B958C6">
        <w:rPr>
          <w:rFonts w:ascii="Arial" w:eastAsia="Times New Roman" w:hAnsi="Arial" w:cs="Arial"/>
          <w:sz w:val="24"/>
          <w:szCs w:val="24"/>
          <w:lang w:eastAsia="ru-RU"/>
        </w:rPr>
        <w:t>По полученному в результате расчета требуемому световому потоку</w:t>
      </w:r>
      <m:oMath>
        <m:sSub>
          <m:sSubPr>
            <m:ctrlPr>
              <w:rPr>
                <w:rFonts w:ascii="Cambria Math" w:eastAsia="Times New Roman" w:hAnsi="Cambria Math" w:cs="Arial"/>
                <w:b/>
                <w:i/>
                <w:sz w:val="32"/>
                <w:szCs w:val="32"/>
                <w:lang w:eastAsia="ru-RU"/>
              </w:rPr>
            </m:ctrlPr>
          </m:sSubPr>
          <m:e>
            <m:r>
              <m:rPr>
                <m:sty m:val="bi"/>
              </m:rPr>
              <w:rPr>
                <w:rFonts w:ascii="Cambria Math" w:eastAsia="Times New Roman" w:hAnsi="Cambria Math" w:cs="Arial"/>
                <w:sz w:val="32"/>
                <w:szCs w:val="32"/>
                <w:lang w:eastAsia="ru-RU"/>
              </w:rPr>
              <m:t xml:space="preserve"> Ф</m:t>
            </m:r>
          </m:e>
          <m:sub>
            <m:r>
              <m:rPr>
                <m:sty m:val="bi"/>
              </m:rPr>
              <w:rPr>
                <w:rFonts w:ascii="Cambria Math" w:eastAsia="Times New Roman" w:hAnsi="Cambria Math" w:cs="Arial"/>
                <w:sz w:val="32"/>
                <w:szCs w:val="32"/>
                <w:lang w:eastAsia="ru-RU"/>
              </w:rPr>
              <m:t>рас</m:t>
            </m:r>
          </m:sub>
        </m:sSub>
      </m:oMath>
      <w:r w:rsidR="00D37FEE">
        <w:rPr>
          <w:rFonts w:ascii="Arial" w:eastAsia="Times New Roman" w:hAnsi="Arial" w:cs="Arial"/>
          <w:b/>
          <w:sz w:val="24"/>
          <w:szCs w:val="24"/>
          <w:lang w:eastAsia="ru-RU"/>
        </w:rPr>
        <w:t xml:space="preserve"> </w:t>
      </w:r>
      <w:r w:rsidR="00B958C6" w:rsidRPr="00B958C6">
        <w:rPr>
          <w:rFonts w:ascii="Arial" w:eastAsia="Times New Roman" w:hAnsi="Arial" w:cs="Arial"/>
          <w:sz w:val="24"/>
          <w:szCs w:val="24"/>
          <w:lang w:eastAsia="ru-RU"/>
        </w:rPr>
        <w:t xml:space="preserve"> выбираем ближайшую стандартную ламп</w:t>
      </w:r>
      <w:r w:rsidR="004906A1">
        <w:rPr>
          <w:rFonts w:ascii="Arial" w:eastAsia="Times New Roman" w:hAnsi="Arial" w:cs="Arial"/>
          <w:sz w:val="24"/>
          <w:szCs w:val="24"/>
          <w:lang w:eastAsia="ru-RU"/>
        </w:rPr>
        <w:t xml:space="preserve">у светильника </w:t>
      </w:r>
      <m:oMath>
        <m:sSub>
          <m:sSubPr>
            <m:ctrlPr>
              <w:rPr>
                <w:rFonts w:ascii="Cambria Math" w:eastAsia="Times New Roman" w:hAnsi="Cambria Math" w:cs="Arial"/>
                <w:b/>
                <w:i/>
                <w:sz w:val="32"/>
                <w:szCs w:val="32"/>
                <w:lang w:eastAsia="ru-RU"/>
              </w:rPr>
            </m:ctrlPr>
          </m:sSubPr>
          <m:e>
            <m:r>
              <m:rPr>
                <m:sty m:val="bi"/>
              </m:rPr>
              <w:rPr>
                <w:rFonts w:ascii="Cambria Math" w:eastAsia="Times New Roman" w:hAnsi="Cambria Math" w:cs="Arial"/>
                <w:sz w:val="32"/>
                <w:szCs w:val="32"/>
                <w:lang w:eastAsia="ru-RU"/>
              </w:rPr>
              <m:t xml:space="preserve"> Ф</m:t>
            </m:r>
          </m:e>
          <m:sub>
            <m:r>
              <m:rPr>
                <m:sty m:val="bi"/>
              </m:rPr>
              <w:rPr>
                <w:rFonts w:ascii="Cambria Math" w:eastAsia="Times New Roman" w:hAnsi="Cambria Math" w:cs="Arial"/>
                <w:sz w:val="32"/>
                <w:szCs w:val="32"/>
                <w:lang w:eastAsia="ru-RU"/>
              </w:rPr>
              <m:t>станд</m:t>
            </m:r>
          </m:sub>
        </m:sSub>
        <m:r>
          <m:rPr>
            <m:sty m:val="bi"/>
          </m:rPr>
          <w:rPr>
            <w:rFonts w:ascii="Cambria Math" w:eastAsia="Times New Roman" w:hAnsi="Cambria Math" w:cs="Arial"/>
            <w:sz w:val="32"/>
            <w:szCs w:val="32"/>
            <w:lang w:eastAsia="ru-RU"/>
          </w:rPr>
          <m:t xml:space="preserve">  </m:t>
        </m:r>
      </m:oMath>
      <w:r w:rsidR="00B958C6">
        <w:rPr>
          <w:rFonts w:ascii="Arial" w:eastAsia="Times New Roman" w:hAnsi="Arial" w:cs="Arial"/>
          <w:sz w:val="24"/>
          <w:szCs w:val="24"/>
          <w:lang w:eastAsia="ru-RU"/>
        </w:rPr>
        <w:t xml:space="preserve"> </w:t>
      </w:r>
      <w:proofErr w:type="gramStart"/>
      <w:r w:rsidR="00B958C6">
        <w:rPr>
          <w:rFonts w:ascii="Arial" w:eastAsia="Times New Roman" w:hAnsi="Arial" w:cs="Arial"/>
          <w:sz w:val="24"/>
          <w:szCs w:val="24"/>
          <w:lang w:eastAsia="ru-RU"/>
        </w:rPr>
        <w:t xml:space="preserve">( </w:t>
      </w:r>
      <w:proofErr w:type="gramEnd"/>
      <w:r w:rsidR="00B958C6">
        <w:rPr>
          <w:rFonts w:ascii="Arial" w:eastAsia="Times New Roman" w:hAnsi="Arial" w:cs="Arial"/>
          <w:sz w:val="24"/>
          <w:szCs w:val="24"/>
          <w:lang w:eastAsia="ru-RU"/>
        </w:rPr>
        <w:t>приложени</w:t>
      </w:r>
      <w:r w:rsidR="00D37FEE">
        <w:rPr>
          <w:rFonts w:ascii="Arial" w:eastAsia="Times New Roman" w:hAnsi="Arial" w:cs="Arial"/>
          <w:sz w:val="24"/>
          <w:szCs w:val="24"/>
          <w:lang w:eastAsia="ru-RU"/>
        </w:rPr>
        <w:t>е1</w:t>
      </w:r>
      <w:r w:rsidR="00733E87">
        <w:rPr>
          <w:rFonts w:ascii="Arial" w:eastAsia="Times New Roman" w:hAnsi="Arial" w:cs="Arial"/>
          <w:sz w:val="24"/>
          <w:szCs w:val="24"/>
          <w:lang w:eastAsia="ru-RU"/>
        </w:rPr>
        <w:t xml:space="preserve"> или интернет-ресурсы</w:t>
      </w:r>
      <w:r w:rsidR="00B958C6">
        <w:rPr>
          <w:rFonts w:ascii="Arial" w:eastAsia="Times New Roman" w:hAnsi="Arial" w:cs="Arial"/>
          <w:sz w:val="24"/>
          <w:szCs w:val="24"/>
          <w:lang w:eastAsia="ru-RU"/>
        </w:rPr>
        <w:t>)</w:t>
      </w:r>
      <w:r w:rsidR="00D37FEE">
        <w:rPr>
          <w:rFonts w:ascii="Arial" w:eastAsia="Times New Roman" w:hAnsi="Arial" w:cs="Arial"/>
          <w:sz w:val="24"/>
          <w:szCs w:val="24"/>
          <w:lang w:eastAsia="ru-RU"/>
        </w:rPr>
        <w:t>.</w:t>
      </w:r>
    </w:p>
    <w:p w:rsidR="00DD7D48" w:rsidRDefault="00DD7D48" w:rsidP="007A2C19">
      <w:pPr>
        <w:spacing w:after="120" w:line="240" w:lineRule="auto"/>
        <w:ind w:left="-426" w:right="-567"/>
        <w:rPr>
          <w:rFonts w:ascii="Arial" w:eastAsia="Times New Roman" w:hAnsi="Arial" w:cs="Arial"/>
          <w:sz w:val="24"/>
          <w:szCs w:val="24"/>
          <w:lang w:eastAsia="ru-RU"/>
        </w:rPr>
      </w:pPr>
      <w:r>
        <w:rPr>
          <w:rFonts w:ascii="Arial" w:eastAsia="Times New Roman" w:hAnsi="Arial" w:cs="Arial"/>
          <w:sz w:val="24"/>
          <w:szCs w:val="24"/>
          <w:lang w:eastAsia="ru-RU"/>
        </w:rPr>
        <w:t xml:space="preserve">Допускается отклонение </w:t>
      </w:r>
      <w:r w:rsidRPr="00DD7D48">
        <w:rPr>
          <w:rFonts w:ascii="Arial" w:eastAsia="Times New Roman" w:hAnsi="Arial" w:cs="Arial"/>
          <w:b/>
          <w:i/>
          <w:sz w:val="24"/>
          <w:szCs w:val="24"/>
          <w:lang w:eastAsia="ru-RU"/>
        </w:rPr>
        <w:t xml:space="preserve">Δ </w:t>
      </w:r>
      <w:r w:rsidRPr="00DD7D48">
        <w:rPr>
          <w:rFonts w:ascii="Arial" w:eastAsia="Times New Roman" w:hAnsi="Arial" w:cs="Arial"/>
          <w:sz w:val="24"/>
          <w:szCs w:val="24"/>
          <w:lang w:eastAsia="ru-RU"/>
        </w:rPr>
        <w:t>светового потока лампы не более чем на (-10%) – (+20%).  Для этого выполняется проверка по формуле</w:t>
      </w:r>
      <w:r w:rsidR="00C80413" w:rsidRPr="00C80413">
        <w:rPr>
          <w:rFonts w:ascii="Arial" w:eastAsia="Times New Roman" w:hAnsi="Arial" w:cs="Arial"/>
          <w:sz w:val="24"/>
          <w:szCs w:val="24"/>
          <w:lang w:eastAsia="ru-RU"/>
        </w:rPr>
        <w:t>,</w:t>
      </w:r>
      <w:r w:rsidR="009B6679">
        <w:rPr>
          <w:rFonts w:ascii="Arial" w:eastAsia="Times New Roman" w:hAnsi="Arial" w:cs="Arial"/>
          <w:sz w:val="24"/>
          <w:szCs w:val="24"/>
          <w:lang w:eastAsia="ru-RU"/>
        </w:rPr>
        <w:t xml:space="preserve">   </w:t>
      </w:r>
      <w:r w:rsidR="00C80413">
        <w:rPr>
          <w:rFonts w:ascii="Arial" w:eastAsia="Times New Roman" w:hAnsi="Arial" w:cs="Arial"/>
          <w:sz w:val="24"/>
          <w:szCs w:val="24"/>
          <w:lang w:eastAsia="ru-RU"/>
        </w:rPr>
        <w:t xml:space="preserve">           </w:t>
      </w:r>
    </w:p>
    <w:p w:rsidR="00DD7D48" w:rsidRPr="005A5DE9" w:rsidRDefault="002A7970" w:rsidP="007A2C19">
      <w:pPr>
        <w:spacing w:after="120" w:line="240" w:lineRule="auto"/>
        <w:ind w:left="-426" w:right="-567"/>
        <w:rPr>
          <w:rFonts w:eastAsia="Times New Roman" w:cstheme="minorHAnsi"/>
          <w:sz w:val="44"/>
          <w:szCs w:val="44"/>
          <w:lang w:eastAsia="ru-RU"/>
        </w:rPr>
      </w:pPr>
      <w:r w:rsidRPr="005A5DE9">
        <w:rPr>
          <w:rFonts w:ascii="Arial" w:eastAsia="Times New Roman" w:hAnsi="Arial" w:cs="Arial"/>
          <w:sz w:val="32"/>
          <w:szCs w:val="32"/>
          <w:lang w:eastAsia="ru-RU"/>
        </w:rPr>
        <w:t xml:space="preserve">         </w:t>
      </w:r>
      <w:r w:rsidR="005A5DE9" w:rsidRPr="005A5DE9">
        <w:rPr>
          <w:rFonts w:ascii="Arial" w:eastAsia="Times New Roman" w:hAnsi="Arial" w:cs="Arial"/>
          <w:sz w:val="32"/>
          <w:szCs w:val="32"/>
          <w:lang w:eastAsia="ru-RU"/>
        </w:rPr>
        <w:t>Δ</w:t>
      </w:r>
      <w:r w:rsidRPr="005A5DE9">
        <w:rPr>
          <w:rFonts w:ascii="Arial" w:eastAsia="Times New Roman" w:hAnsi="Arial" w:cs="Arial"/>
          <w:i/>
          <w:sz w:val="32"/>
          <w:szCs w:val="32"/>
          <w:lang w:eastAsia="ru-RU"/>
        </w:rPr>
        <w:t xml:space="preserve"> </w:t>
      </w:r>
      <w:r w:rsidR="005A5DE9" w:rsidRPr="005A5DE9">
        <w:rPr>
          <w:rFonts w:ascii="Arial" w:eastAsia="Times New Roman" w:hAnsi="Arial" w:cs="Arial"/>
          <w:i/>
          <w:sz w:val="32"/>
          <w:szCs w:val="32"/>
          <w:lang w:eastAsia="ru-RU"/>
        </w:rPr>
        <w:t>=</w:t>
      </w:r>
      <w:r w:rsidR="005A5DE9" w:rsidRPr="005A5DE9">
        <w:rPr>
          <w:rFonts w:ascii="Arial" w:eastAsia="Times New Roman" w:hAnsi="Arial" w:cs="Arial"/>
          <w:b/>
          <w:i/>
          <w:sz w:val="44"/>
          <w:szCs w:val="44"/>
          <w:lang w:eastAsia="ru-RU"/>
        </w:rPr>
        <w:t xml:space="preserve"> </w:t>
      </w:r>
      <w:r w:rsidRPr="005A5DE9">
        <w:rPr>
          <w:rFonts w:ascii="Arial" w:eastAsia="Times New Roman" w:hAnsi="Arial" w:cs="Arial"/>
          <w:b/>
          <w:i/>
          <w:sz w:val="44"/>
          <w:szCs w:val="44"/>
          <w:lang w:eastAsia="ru-RU"/>
        </w:rPr>
        <w:t xml:space="preserve"> </w:t>
      </w:r>
      <m:oMath>
        <m:f>
          <m:fPr>
            <m:ctrlPr>
              <w:rPr>
                <w:rFonts w:ascii="Cambria Math" w:eastAsia="Times New Roman" w:hAnsi="Cambria Math" w:cs="Arial"/>
                <w:b/>
                <w:i/>
                <w:sz w:val="44"/>
                <w:szCs w:val="44"/>
                <w:lang w:eastAsia="ru-RU"/>
              </w:rPr>
            </m:ctrlPr>
          </m:fPr>
          <m:num>
            <m:sSub>
              <m:sSubPr>
                <m:ctrlPr>
                  <w:rPr>
                    <w:rFonts w:ascii="Cambria Math" w:eastAsia="Times New Roman" w:hAnsi="Cambria Math" w:cs="Arial"/>
                    <w:b/>
                    <w:i/>
                    <w:sz w:val="44"/>
                    <w:szCs w:val="44"/>
                    <w:lang w:eastAsia="ru-RU"/>
                  </w:rPr>
                </m:ctrlPr>
              </m:sSubPr>
              <m:e>
                <m:r>
                  <m:rPr>
                    <m:sty m:val="bi"/>
                  </m:rPr>
                  <w:rPr>
                    <w:rFonts w:ascii="Cambria Math" w:eastAsia="Times New Roman" w:hAnsi="Cambria Math" w:cs="Arial"/>
                    <w:sz w:val="44"/>
                    <w:szCs w:val="44"/>
                    <w:lang w:eastAsia="ru-RU"/>
                  </w:rPr>
                  <m:t>Ф</m:t>
                </m:r>
              </m:e>
              <m:sub>
                <m:r>
                  <m:rPr>
                    <m:sty m:val="bi"/>
                  </m:rPr>
                  <w:rPr>
                    <w:rFonts w:ascii="Cambria Math" w:eastAsia="Times New Roman" w:hAnsi="Cambria Math" w:cs="Arial"/>
                    <w:sz w:val="44"/>
                    <w:szCs w:val="44"/>
                    <w:lang w:eastAsia="ru-RU"/>
                  </w:rPr>
                  <m:t>станд</m:t>
                </m:r>
              </m:sub>
            </m:sSub>
            <m:r>
              <m:rPr>
                <m:sty m:val="bi"/>
              </m:rPr>
              <w:rPr>
                <w:rFonts w:ascii="Cambria Math" w:eastAsia="Times New Roman" w:hAnsi="Cambria Math" w:cs="Arial"/>
                <w:sz w:val="44"/>
                <w:szCs w:val="44"/>
                <w:lang w:eastAsia="ru-RU"/>
              </w:rPr>
              <m:t>-</m:t>
            </m:r>
            <m:sSub>
              <m:sSubPr>
                <m:ctrlPr>
                  <w:rPr>
                    <w:rFonts w:ascii="Cambria Math" w:eastAsia="Times New Roman" w:hAnsi="Cambria Math" w:cs="Arial"/>
                    <w:b/>
                    <w:i/>
                    <w:sz w:val="44"/>
                    <w:szCs w:val="44"/>
                    <w:lang w:eastAsia="ru-RU"/>
                  </w:rPr>
                </m:ctrlPr>
              </m:sSubPr>
              <m:e>
                <m:r>
                  <m:rPr>
                    <m:sty m:val="bi"/>
                  </m:rPr>
                  <w:rPr>
                    <w:rFonts w:ascii="Cambria Math" w:eastAsia="Times New Roman" w:hAnsi="Cambria Math" w:cs="Arial"/>
                    <w:sz w:val="44"/>
                    <w:szCs w:val="44"/>
                    <w:lang w:eastAsia="ru-RU"/>
                  </w:rPr>
                  <m:t>Ф</m:t>
                </m:r>
              </m:e>
              <m:sub>
                <m:r>
                  <m:rPr>
                    <m:sty m:val="bi"/>
                  </m:rPr>
                  <w:rPr>
                    <w:rFonts w:ascii="Cambria Math" w:eastAsia="Times New Roman" w:hAnsi="Cambria Math" w:cs="Arial"/>
                    <w:sz w:val="44"/>
                    <w:szCs w:val="44"/>
                    <w:lang w:eastAsia="ru-RU"/>
                  </w:rPr>
                  <m:t>рас</m:t>
                </m:r>
              </m:sub>
            </m:sSub>
          </m:num>
          <m:den>
            <m:sSub>
              <m:sSubPr>
                <m:ctrlPr>
                  <w:rPr>
                    <w:rFonts w:ascii="Cambria Math" w:eastAsia="Times New Roman" w:hAnsi="Cambria Math" w:cs="Arial"/>
                    <w:b/>
                    <w:i/>
                    <w:sz w:val="44"/>
                    <w:szCs w:val="44"/>
                    <w:lang w:eastAsia="ru-RU"/>
                  </w:rPr>
                </m:ctrlPr>
              </m:sSubPr>
              <m:e>
                <m:r>
                  <m:rPr>
                    <m:sty m:val="bi"/>
                  </m:rPr>
                  <w:rPr>
                    <w:rFonts w:ascii="Cambria Math" w:eastAsia="Times New Roman" w:hAnsi="Cambria Math" w:cs="Arial"/>
                    <w:sz w:val="44"/>
                    <w:szCs w:val="44"/>
                    <w:lang w:eastAsia="ru-RU"/>
                  </w:rPr>
                  <m:t>Ф</m:t>
                </m:r>
              </m:e>
              <m:sub>
                <m:r>
                  <m:rPr>
                    <m:sty m:val="bi"/>
                  </m:rPr>
                  <w:rPr>
                    <w:rFonts w:ascii="Cambria Math" w:eastAsia="Times New Roman" w:hAnsi="Cambria Math" w:cs="Arial"/>
                    <w:sz w:val="44"/>
                    <w:szCs w:val="44"/>
                    <w:lang w:eastAsia="ru-RU"/>
                  </w:rPr>
                  <m:t>рас</m:t>
                </m:r>
              </m:sub>
            </m:sSub>
          </m:den>
        </m:f>
        <m:r>
          <m:rPr>
            <m:sty m:val="bi"/>
          </m:rPr>
          <w:rPr>
            <w:rFonts w:ascii="Cambria Math" w:eastAsia="Times New Roman" w:hAnsi="Cambria Math" w:cs="Arial"/>
            <w:sz w:val="44"/>
            <w:szCs w:val="44"/>
            <w:lang w:eastAsia="ru-RU"/>
          </w:rPr>
          <m:t xml:space="preserve"> </m:t>
        </m:r>
        <m:r>
          <m:rPr>
            <m:sty m:val="bi"/>
          </m:rPr>
          <w:rPr>
            <w:rFonts w:ascii="Cambria Math" w:hAnsi="Cambria Math"/>
            <w:sz w:val="36"/>
            <w:szCs w:val="36"/>
            <w:vertAlign w:val="subscript"/>
          </w:rPr>
          <m:t>∙</m:t>
        </m:r>
      </m:oMath>
      <w:r w:rsidR="005A5DE9" w:rsidRPr="005A5DE9">
        <w:rPr>
          <w:rFonts w:ascii="Arial" w:eastAsia="Times New Roman" w:hAnsi="Arial" w:cs="Arial"/>
          <w:sz w:val="32"/>
          <w:szCs w:val="32"/>
          <w:lang w:eastAsia="ru-RU"/>
        </w:rPr>
        <w:t>100%</w:t>
      </w:r>
      <w:r w:rsidR="005A5DE9" w:rsidRPr="005A5DE9">
        <w:rPr>
          <w:rFonts w:eastAsia="Times New Roman" w:cstheme="minorHAnsi"/>
          <w:sz w:val="32"/>
          <w:szCs w:val="32"/>
          <w:lang w:eastAsia="ru-RU"/>
        </w:rPr>
        <w:t>,</w:t>
      </w:r>
    </w:p>
    <w:p w:rsidR="004A1868" w:rsidRPr="000E5C2A" w:rsidRDefault="004A1868" w:rsidP="004A1868">
      <w:pPr>
        <w:spacing w:after="0" w:line="270" w:lineRule="atLeast"/>
        <w:ind w:left="-426" w:right="-568"/>
        <w:rPr>
          <w:rFonts w:ascii="Arial" w:eastAsia="Times New Roman" w:hAnsi="Arial" w:cs="Arial"/>
          <w:sz w:val="24"/>
          <w:szCs w:val="24"/>
          <w:lang w:eastAsia="ru-RU"/>
        </w:rPr>
      </w:pPr>
      <w:r w:rsidRPr="004A1868">
        <w:rPr>
          <w:rFonts w:ascii="Arial" w:eastAsia="Times New Roman" w:hAnsi="Arial" w:cs="Arial"/>
          <w:sz w:val="24"/>
          <w:szCs w:val="24"/>
          <w:lang w:eastAsia="ru-RU"/>
        </w:rPr>
        <w:t xml:space="preserve">При выборе типа лампы допускается отклонение от расчетного светового потока лампы </w:t>
      </w:r>
      <w:proofErr w:type="spellStart"/>
      <w:r w:rsidRPr="004A1868">
        <w:rPr>
          <w:rFonts w:ascii="Arial" w:eastAsia="Times New Roman" w:hAnsi="Arial" w:cs="Arial"/>
          <w:b/>
          <w:bCs/>
          <w:sz w:val="24"/>
          <w:szCs w:val="24"/>
          <w:lang w:eastAsia="ru-RU"/>
        </w:rPr>
        <w:t>Ф</w:t>
      </w:r>
      <w:r w:rsidRPr="004A1868">
        <w:rPr>
          <w:rFonts w:ascii="Arial" w:eastAsia="Times New Roman" w:hAnsi="Arial" w:cs="Arial"/>
          <w:b/>
          <w:bCs/>
          <w:sz w:val="24"/>
          <w:szCs w:val="24"/>
          <w:vertAlign w:val="subscript"/>
          <w:lang w:eastAsia="ru-RU"/>
        </w:rPr>
        <w:t>л</w:t>
      </w:r>
      <w:proofErr w:type="spellEnd"/>
      <w:r w:rsidRPr="004A1868">
        <w:rPr>
          <w:rFonts w:ascii="Arial" w:eastAsia="Times New Roman" w:hAnsi="Arial" w:cs="Arial"/>
          <w:sz w:val="24"/>
          <w:szCs w:val="24"/>
          <w:lang w:eastAsia="ru-RU"/>
        </w:rPr>
        <w:t xml:space="preserve"> до -10 % и +20 %. Если такую лампу не удалось подобрать, выбирают другую схему расположения светильников, их тип и повторяют расчет.</w:t>
      </w:r>
    </w:p>
    <w:p w:rsidR="001D24E2" w:rsidRPr="004906A1" w:rsidRDefault="005A5DE9" w:rsidP="004906A1">
      <w:pPr>
        <w:spacing w:after="0" w:line="270" w:lineRule="atLeast"/>
        <w:ind w:left="-426" w:right="-568"/>
        <w:rPr>
          <w:rFonts w:ascii="Arial" w:eastAsia="Times New Roman" w:hAnsi="Arial" w:cs="Arial"/>
          <w:sz w:val="24"/>
          <w:szCs w:val="24"/>
          <w:lang w:eastAsia="ru-RU"/>
        </w:rPr>
      </w:pPr>
      <w:r w:rsidRPr="005A5DE9">
        <w:rPr>
          <w:rFonts w:ascii="Arial" w:eastAsia="Times New Roman" w:hAnsi="Arial" w:cs="Arial"/>
          <w:b/>
          <w:sz w:val="24"/>
          <w:szCs w:val="24"/>
          <w:lang w:eastAsia="ru-RU"/>
        </w:rPr>
        <w:t>9.</w:t>
      </w:r>
      <w:r w:rsidRPr="005A5DE9">
        <w:rPr>
          <w:rFonts w:ascii="Arial" w:eastAsia="Times New Roman" w:hAnsi="Arial" w:cs="Arial"/>
          <w:sz w:val="24"/>
          <w:szCs w:val="24"/>
          <w:lang w:eastAsia="ru-RU"/>
        </w:rPr>
        <w:t xml:space="preserve"> При невозможности выбора лампы с таким приближением корре</w:t>
      </w:r>
      <w:r w:rsidR="00660F2E">
        <w:rPr>
          <w:rFonts w:ascii="Arial" w:eastAsia="Times New Roman" w:hAnsi="Arial" w:cs="Arial"/>
          <w:sz w:val="24"/>
          <w:szCs w:val="24"/>
          <w:lang w:eastAsia="ru-RU"/>
        </w:rPr>
        <w:t>ктируют количество светильников.</w:t>
      </w:r>
      <w:r w:rsidR="006A367C">
        <w:rPr>
          <w:rFonts w:ascii="Arial" w:eastAsia="Times New Roman" w:hAnsi="Arial" w:cs="Arial"/>
          <w:b/>
          <w:bCs/>
          <w:sz w:val="24"/>
          <w:szCs w:val="24"/>
          <w:lang w:eastAsia="ru-RU"/>
        </w:rPr>
        <w:t xml:space="preserve">           </w:t>
      </w:r>
      <w:r w:rsidR="001D24E2">
        <w:rPr>
          <w:rFonts w:ascii="Arial" w:eastAsia="Times New Roman" w:hAnsi="Arial" w:cs="Arial"/>
          <w:b/>
          <w:bCs/>
          <w:sz w:val="24"/>
          <w:szCs w:val="24"/>
          <w:lang w:eastAsia="ru-RU"/>
        </w:rPr>
        <w:t xml:space="preserve">                               </w:t>
      </w:r>
    </w:p>
    <w:p w:rsidR="00EB2935" w:rsidRDefault="004906A1" w:rsidP="00EB2935">
      <w:pPr>
        <w:spacing w:before="120" w:after="120" w:line="240" w:lineRule="auto"/>
        <w:ind w:left="-425" w:right="-567"/>
        <w:outlineLvl w:val="3"/>
        <w:rPr>
          <w:rFonts w:ascii="Arial" w:eastAsia="Times New Roman" w:hAnsi="Arial" w:cs="Arial"/>
          <w:b/>
          <w:bCs/>
          <w:sz w:val="28"/>
          <w:szCs w:val="28"/>
          <w:lang w:eastAsia="ru-RU"/>
        </w:rPr>
      </w:pPr>
      <w:r>
        <w:rPr>
          <w:rFonts w:ascii="Arial" w:eastAsia="Times New Roman" w:hAnsi="Arial" w:cs="Arial"/>
          <w:b/>
          <w:bCs/>
          <w:sz w:val="28"/>
          <w:szCs w:val="28"/>
          <w:lang w:eastAsia="ru-RU"/>
        </w:rPr>
        <w:t xml:space="preserve">                                       </w:t>
      </w:r>
      <w:r w:rsidR="00EB2935" w:rsidRPr="006A367C">
        <w:rPr>
          <w:rFonts w:ascii="Arial" w:eastAsia="Times New Roman" w:hAnsi="Arial" w:cs="Arial"/>
          <w:b/>
          <w:bCs/>
          <w:sz w:val="28"/>
          <w:szCs w:val="28"/>
          <w:lang w:eastAsia="ru-RU"/>
        </w:rPr>
        <w:t>Точечный метод.</w:t>
      </w:r>
    </w:p>
    <w:p w:rsidR="00EB2935" w:rsidRPr="00C96476" w:rsidRDefault="00EB2935" w:rsidP="00C96476">
      <w:pPr>
        <w:spacing w:before="120" w:after="120" w:line="240" w:lineRule="auto"/>
        <w:ind w:left="-425" w:right="-567"/>
        <w:outlineLvl w:val="3"/>
        <w:rPr>
          <w:rFonts w:ascii="Arial" w:eastAsia="Times New Roman" w:hAnsi="Arial" w:cs="Arial"/>
          <w:bCs/>
          <w:i/>
          <w:sz w:val="24"/>
          <w:szCs w:val="24"/>
          <w:lang w:eastAsia="ru-RU"/>
        </w:rPr>
      </w:pPr>
      <w:r>
        <w:rPr>
          <w:rFonts w:ascii="Arial" w:eastAsia="Times New Roman" w:hAnsi="Arial" w:cs="Arial"/>
          <w:bCs/>
          <w:sz w:val="24"/>
          <w:szCs w:val="24"/>
          <w:lang w:eastAsia="ru-RU"/>
        </w:rPr>
        <w:t xml:space="preserve">   </w:t>
      </w:r>
      <w:r w:rsidRPr="0086155F">
        <w:rPr>
          <w:rFonts w:ascii="Arial" w:eastAsia="Times New Roman" w:hAnsi="Arial" w:cs="Arial"/>
          <w:bCs/>
          <w:sz w:val="24"/>
          <w:szCs w:val="24"/>
          <w:lang w:eastAsia="ru-RU"/>
        </w:rPr>
        <w:t>Точечный метод позволяет рассчитать освещенность конкретной точки на горизонтальной и наклонной поверхностях</w:t>
      </w:r>
      <w:r w:rsidR="00C96476">
        <w:rPr>
          <w:rFonts w:ascii="Arial" w:eastAsia="Times New Roman" w:hAnsi="Arial" w:cs="Arial"/>
          <w:bCs/>
          <w:sz w:val="24"/>
          <w:szCs w:val="24"/>
          <w:lang w:eastAsia="ru-RU"/>
        </w:rPr>
        <w:t xml:space="preserve"> </w:t>
      </w:r>
      <w:proofErr w:type="gramStart"/>
      <w:r w:rsidR="00C96476">
        <w:rPr>
          <w:rFonts w:ascii="Arial" w:eastAsia="Times New Roman" w:hAnsi="Arial" w:cs="Arial"/>
          <w:bCs/>
          <w:sz w:val="24"/>
          <w:szCs w:val="24"/>
          <w:lang w:eastAsia="ru-RU"/>
        </w:rPr>
        <w:t xml:space="preserve">( </w:t>
      </w:r>
      <w:proofErr w:type="gramEnd"/>
      <w:r w:rsidR="00C96476">
        <w:rPr>
          <w:rFonts w:ascii="Arial" w:eastAsia="Times New Roman" w:hAnsi="Arial" w:cs="Arial"/>
          <w:bCs/>
          <w:sz w:val="24"/>
          <w:szCs w:val="24"/>
          <w:lang w:eastAsia="ru-RU"/>
        </w:rPr>
        <w:t>рис.5</w:t>
      </w:r>
      <w:r w:rsidR="004906A1">
        <w:rPr>
          <w:rFonts w:ascii="Arial" w:eastAsia="Times New Roman" w:hAnsi="Arial" w:cs="Arial"/>
          <w:bCs/>
          <w:sz w:val="24"/>
          <w:szCs w:val="24"/>
          <w:lang w:eastAsia="ru-RU"/>
        </w:rPr>
        <w:t xml:space="preserve">) </w:t>
      </w:r>
      <w:r w:rsidRPr="0086155F">
        <w:rPr>
          <w:rFonts w:ascii="Arial" w:eastAsia="Times New Roman" w:hAnsi="Arial" w:cs="Arial"/>
          <w:bCs/>
          <w:sz w:val="24"/>
          <w:szCs w:val="24"/>
          <w:lang w:eastAsia="ru-RU"/>
        </w:rPr>
        <w:t xml:space="preserve"> при общем локализованном</w:t>
      </w:r>
      <w:r w:rsidR="006124EB">
        <w:rPr>
          <w:rFonts w:ascii="Arial" w:eastAsia="Times New Roman" w:hAnsi="Arial" w:cs="Arial"/>
          <w:bCs/>
          <w:sz w:val="24"/>
          <w:szCs w:val="24"/>
          <w:lang w:eastAsia="ru-RU"/>
        </w:rPr>
        <w:t xml:space="preserve"> </w:t>
      </w:r>
      <w:r w:rsidRPr="0086155F">
        <w:rPr>
          <w:rFonts w:ascii="Arial" w:eastAsia="Times New Roman" w:hAnsi="Arial" w:cs="Arial"/>
          <w:bCs/>
          <w:sz w:val="24"/>
          <w:szCs w:val="24"/>
          <w:lang w:eastAsia="ru-RU"/>
        </w:rPr>
        <w:lastRenderedPageBreak/>
        <w:t>комбинированном освещении</w:t>
      </w:r>
      <w:r w:rsidRPr="004A1868">
        <w:rPr>
          <w:rFonts w:ascii="Arial" w:eastAsia="Times New Roman" w:hAnsi="Arial" w:cs="Arial"/>
          <w:sz w:val="24"/>
          <w:szCs w:val="24"/>
          <w:lang w:eastAsia="ru-RU"/>
        </w:rPr>
        <w:t xml:space="preserve"> и для проверки расчета равномерного общего освещения горизонтальных </w:t>
      </w:r>
      <w:r w:rsidRPr="004906A1">
        <w:rPr>
          <w:rFonts w:ascii="Arial" w:eastAsia="Times New Roman" w:hAnsi="Arial" w:cs="Arial"/>
          <w:sz w:val="24"/>
          <w:szCs w:val="24"/>
          <w:lang w:eastAsia="ru-RU"/>
        </w:rPr>
        <w:t>поверхностей, когда отраженным световым потоком можно пренебречь</w:t>
      </w:r>
      <w:r w:rsidRPr="004906A1">
        <w:rPr>
          <w:rFonts w:ascii="Arial" w:eastAsia="Times New Roman" w:hAnsi="Arial" w:cs="Arial"/>
          <w:bCs/>
          <w:sz w:val="24"/>
          <w:szCs w:val="24"/>
          <w:lang w:eastAsia="ru-RU"/>
        </w:rPr>
        <w:t>.</w:t>
      </w:r>
      <w:r w:rsidRPr="00550066">
        <w:rPr>
          <w:rFonts w:ascii="Arial" w:eastAsia="Times New Roman" w:hAnsi="Arial" w:cs="Arial"/>
          <w:bCs/>
          <w:i/>
          <w:sz w:val="24"/>
          <w:szCs w:val="24"/>
          <w:lang w:eastAsia="ru-RU"/>
        </w:rPr>
        <w:t xml:space="preserve">  </w:t>
      </w:r>
    </w:p>
    <w:p w:rsidR="00EB2935" w:rsidRDefault="00850C16" w:rsidP="00D3193C">
      <w:pPr>
        <w:spacing w:before="120" w:after="120" w:line="240" w:lineRule="auto"/>
        <w:ind w:left="-425" w:right="-567"/>
        <w:outlineLvl w:val="3"/>
        <w:rPr>
          <w:rFonts w:ascii="Arial" w:hAnsi="Arial" w:cs="Arial"/>
          <w:b/>
          <w:sz w:val="24"/>
          <w:szCs w:val="24"/>
        </w:rPr>
      </w:pPr>
      <w:r>
        <w:rPr>
          <w:rFonts w:ascii="Arial" w:eastAsia="Times New Roman" w:hAnsi="Arial" w:cs="Arial"/>
          <w:b/>
          <w:bCs/>
          <w:sz w:val="24"/>
          <w:szCs w:val="24"/>
          <w:lang w:eastAsia="ru-RU"/>
        </w:rPr>
        <w:t xml:space="preserve">                </w:t>
      </w:r>
      <w:r w:rsidRPr="004906A1">
        <w:rPr>
          <w:rFonts w:ascii="Arial" w:hAnsi="Arial" w:cs="Arial"/>
          <w:b/>
          <w:sz w:val="24"/>
          <w:szCs w:val="24"/>
        </w:rPr>
        <w:t xml:space="preserve">Определение количества </w:t>
      </w:r>
      <w:r>
        <w:rPr>
          <w:rFonts w:ascii="Arial" w:hAnsi="Arial" w:cs="Arial"/>
          <w:b/>
          <w:sz w:val="24"/>
          <w:szCs w:val="24"/>
        </w:rPr>
        <w:t>точечных</w:t>
      </w:r>
      <w:r w:rsidRPr="004906A1">
        <w:rPr>
          <w:rFonts w:ascii="Arial" w:hAnsi="Arial" w:cs="Arial"/>
          <w:b/>
          <w:sz w:val="24"/>
          <w:szCs w:val="24"/>
        </w:rPr>
        <w:t xml:space="preserve"> светильников.</w:t>
      </w:r>
    </w:p>
    <w:p w:rsidR="00CC024A" w:rsidRPr="00CC024A" w:rsidRDefault="00CC024A" w:rsidP="00CC024A">
      <w:pPr>
        <w:spacing w:after="0" w:line="240" w:lineRule="auto"/>
        <w:ind w:left="-426" w:right="-426"/>
        <w:outlineLvl w:val="3"/>
        <w:rPr>
          <w:rFonts w:ascii="Arial" w:eastAsia="Times New Roman" w:hAnsi="Arial" w:cs="Arial"/>
          <w:bCs/>
          <w:sz w:val="24"/>
          <w:szCs w:val="24"/>
          <w:lang w:eastAsia="ru-RU"/>
        </w:rPr>
      </w:pPr>
      <w:r w:rsidRPr="00CC024A">
        <w:rPr>
          <w:rFonts w:ascii="Arial" w:eastAsia="Times New Roman" w:hAnsi="Arial" w:cs="Arial"/>
          <w:b/>
          <w:bCs/>
          <w:sz w:val="24"/>
          <w:szCs w:val="24"/>
          <w:lang w:eastAsia="ru-RU"/>
        </w:rPr>
        <w:t>1.</w:t>
      </w:r>
      <w:r>
        <w:rPr>
          <w:rFonts w:ascii="Arial" w:eastAsia="Times New Roman" w:hAnsi="Arial" w:cs="Arial"/>
          <w:bCs/>
          <w:sz w:val="24"/>
          <w:szCs w:val="24"/>
          <w:lang w:eastAsia="ru-RU"/>
        </w:rPr>
        <w:t xml:space="preserve"> </w:t>
      </w:r>
      <w:r w:rsidRPr="00030E42">
        <w:rPr>
          <w:rFonts w:ascii="Arial" w:eastAsia="Times New Roman" w:hAnsi="Arial" w:cs="Arial"/>
          <w:bCs/>
          <w:sz w:val="24"/>
          <w:szCs w:val="24"/>
          <w:lang w:eastAsia="ru-RU"/>
        </w:rPr>
        <w:t xml:space="preserve">Определение расчетной высоты подвеса светильника </w:t>
      </w:r>
      <w:proofErr w:type="spellStart"/>
      <w:r w:rsidRPr="009D3904">
        <w:rPr>
          <w:rFonts w:ascii="Times New Roman" w:eastAsia="Times New Roman" w:hAnsi="Times New Roman" w:cs="Times New Roman"/>
          <w:bCs/>
          <w:i/>
          <w:sz w:val="32"/>
          <w:szCs w:val="32"/>
          <w:lang w:eastAsia="ru-RU"/>
        </w:rPr>
        <w:t>h</w:t>
      </w:r>
      <w:r w:rsidRPr="009D3904">
        <w:rPr>
          <w:rFonts w:ascii="Times New Roman" w:eastAsia="Times New Roman" w:hAnsi="Times New Roman" w:cs="Times New Roman"/>
          <w:b/>
          <w:bCs/>
          <w:i/>
          <w:sz w:val="24"/>
          <w:szCs w:val="24"/>
          <w:vertAlign w:val="subscript"/>
          <w:lang w:eastAsia="ru-RU"/>
        </w:rPr>
        <w:t>П</w:t>
      </w:r>
      <w:proofErr w:type="spellEnd"/>
      <w:r w:rsidRPr="009D3904">
        <w:rPr>
          <w:rFonts w:ascii="Arial" w:eastAsia="Times New Roman" w:hAnsi="Arial" w:cs="Arial"/>
          <w:b/>
          <w:bCs/>
          <w:sz w:val="24"/>
          <w:szCs w:val="24"/>
          <w:vertAlign w:val="subscript"/>
          <w:lang w:eastAsia="ru-RU"/>
        </w:rPr>
        <w:t xml:space="preserve"> </w:t>
      </w:r>
      <w:r>
        <w:rPr>
          <w:rFonts w:ascii="Arial" w:eastAsia="Times New Roman" w:hAnsi="Arial" w:cs="Arial"/>
          <w:bCs/>
          <w:sz w:val="24"/>
          <w:szCs w:val="24"/>
          <w:lang w:eastAsia="ru-RU"/>
        </w:rPr>
        <w:t xml:space="preserve"> и</w:t>
      </w:r>
      <w:r w:rsidRPr="00030E42">
        <w:rPr>
          <w:rFonts w:ascii="Arial" w:eastAsia="Times New Roman" w:hAnsi="Arial" w:cs="Arial"/>
          <w:bCs/>
          <w:sz w:val="24"/>
          <w:szCs w:val="24"/>
          <w:lang w:eastAsia="ru-RU"/>
        </w:rPr>
        <w:t xml:space="preserve"> расстояния между светильниками (рядами светильников)</w:t>
      </w:r>
      <w:r w:rsidRPr="009D3904">
        <w:rPr>
          <w:rFonts w:ascii="Times New Roman" w:eastAsia="Times New Roman" w:hAnsi="Times New Roman" w:cs="Times New Roman"/>
          <w:bCs/>
          <w:i/>
          <w:sz w:val="32"/>
          <w:szCs w:val="32"/>
          <w:lang w:eastAsia="ru-RU"/>
        </w:rPr>
        <w:t xml:space="preserve"> L</w:t>
      </w:r>
      <w:r w:rsidRPr="00CC024A">
        <w:rPr>
          <w:rFonts w:ascii="Times New Roman" w:eastAsia="Times New Roman" w:hAnsi="Times New Roman" w:cs="Times New Roman"/>
          <w:bCs/>
          <w:i/>
          <w:sz w:val="24"/>
          <w:szCs w:val="24"/>
          <w:lang w:eastAsia="ru-RU"/>
        </w:rPr>
        <w:t xml:space="preserve"> </w:t>
      </w:r>
      <w:r w:rsidRPr="00CC024A">
        <w:rPr>
          <w:rFonts w:ascii="Arial" w:eastAsia="Times New Roman" w:hAnsi="Arial" w:cs="Arial"/>
          <w:bCs/>
          <w:sz w:val="24"/>
          <w:szCs w:val="24"/>
          <w:lang w:eastAsia="ru-RU"/>
        </w:rPr>
        <w:t>про</w:t>
      </w:r>
      <w:r w:rsidR="008544F1">
        <w:rPr>
          <w:rFonts w:ascii="Arial" w:eastAsia="Times New Roman" w:hAnsi="Arial" w:cs="Arial"/>
          <w:bCs/>
          <w:sz w:val="24"/>
          <w:szCs w:val="24"/>
          <w:lang w:eastAsia="ru-RU"/>
        </w:rPr>
        <w:t xml:space="preserve">водится аналогично </w:t>
      </w:r>
      <w:proofErr w:type="gramStart"/>
      <w:r w:rsidR="008544F1">
        <w:rPr>
          <w:rFonts w:ascii="Arial" w:eastAsia="Times New Roman" w:hAnsi="Arial" w:cs="Arial"/>
          <w:bCs/>
          <w:sz w:val="24"/>
          <w:szCs w:val="24"/>
          <w:lang w:eastAsia="ru-RU"/>
        </w:rPr>
        <w:t>линейным</w:t>
      </w:r>
      <w:proofErr w:type="gramEnd"/>
      <w:r w:rsidR="006124EB">
        <w:rPr>
          <w:rFonts w:ascii="Arial" w:eastAsia="Times New Roman" w:hAnsi="Arial" w:cs="Arial"/>
          <w:bCs/>
          <w:sz w:val="24"/>
          <w:szCs w:val="24"/>
          <w:lang w:eastAsia="ru-RU"/>
        </w:rPr>
        <w:t>.</w:t>
      </w:r>
    </w:p>
    <w:p w:rsidR="00EB2935" w:rsidRPr="00D3193C" w:rsidRDefault="00CC024A" w:rsidP="007A2C19">
      <w:pPr>
        <w:spacing w:after="0" w:line="240" w:lineRule="auto"/>
        <w:ind w:left="-425" w:right="-567"/>
        <w:outlineLvl w:val="3"/>
        <w:rPr>
          <w:rFonts w:ascii="Arial" w:eastAsia="Times New Roman" w:hAnsi="Arial" w:cs="Arial"/>
          <w:bCs/>
          <w:sz w:val="24"/>
          <w:szCs w:val="24"/>
          <w:lang w:eastAsia="ru-RU"/>
        </w:rPr>
      </w:pPr>
      <w:r>
        <w:rPr>
          <w:rFonts w:ascii="Arial" w:eastAsia="Times New Roman" w:hAnsi="Arial" w:cs="Arial"/>
          <w:b/>
          <w:bCs/>
          <w:sz w:val="24"/>
          <w:szCs w:val="24"/>
          <w:lang w:eastAsia="ru-RU"/>
        </w:rPr>
        <w:t>2</w:t>
      </w:r>
      <w:r w:rsidR="00D3193C">
        <w:rPr>
          <w:rFonts w:ascii="Arial" w:eastAsia="Times New Roman" w:hAnsi="Arial" w:cs="Arial"/>
          <w:bCs/>
          <w:sz w:val="24"/>
          <w:szCs w:val="24"/>
          <w:lang w:eastAsia="ru-RU"/>
        </w:rPr>
        <w:t xml:space="preserve">. </w:t>
      </w:r>
      <w:r w:rsidR="00461ADF">
        <w:rPr>
          <w:rFonts w:ascii="Arial" w:eastAsia="Times New Roman" w:hAnsi="Arial" w:cs="Arial"/>
          <w:bCs/>
          <w:sz w:val="24"/>
          <w:szCs w:val="24"/>
          <w:lang w:eastAsia="ru-RU"/>
        </w:rPr>
        <w:t>Исходя из характеристики</w:t>
      </w:r>
      <w:r w:rsidR="00461ADF" w:rsidRPr="00461ADF">
        <w:rPr>
          <w:rFonts w:ascii="Arial" w:eastAsia="Times New Roman" w:hAnsi="Arial" w:cs="Arial"/>
          <w:bCs/>
          <w:sz w:val="24"/>
          <w:szCs w:val="24"/>
          <w:lang w:eastAsia="ru-RU"/>
        </w:rPr>
        <w:t xml:space="preserve"> помещения </w:t>
      </w:r>
      <w:r w:rsidR="00461ADF">
        <w:rPr>
          <w:rFonts w:ascii="Arial" w:eastAsia="Times New Roman" w:hAnsi="Arial" w:cs="Arial"/>
          <w:bCs/>
          <w:sz w:val="24"/>
          <w:szCs w:val="24"/>
          <w:lang w:eastAsia="ru-RU"/>
        </w:rPr>
        <w:t>и</w:t>
      </w:r>
      <w:r w:rsidR="00461ADF" w:rsidRPr="00461ADF">
        <w:rPr>
          <w:rFonts w:ascii="Arial" w:eastAsia="Times New Roman" w:hAnsi="Arial" w:cs="Arial"/>
          <w:bCs/>
          <w:sz w:val="24"/>
          <w:szCs w:val="24"/>
          <w:lang w:eastAsia="ru-RU"/>
        </w:rPr>
        <w:t xml:space="preserve"> в соответствии с нормами проектирования естественного и искусственного освещения ТКП 45-2.04-153-2009 (приложение 6) </w:t>
      </w:r>
      <w:r w:rsidR="00D3193C">
        <w:rPr>
          <w:rFonts w:ascii="Arial" w:eastAsia="Times New Roman" w:hAnsi="Arial" w:cs="Arial"/>
          <w:bCs/>
          <w:sz w:val="24"/>
          <w:szCs w:val="24"/>
          <w:lang w:eastAsia="ru-RU"/>
        </w:rPr>
        <w:t xml:space="preserve"> определяется</w:t>
      </w:r>
      <w:r w:rsidR="00461ADF">
        <w:rPr>
          <w:rFonts w:ascii="Arial" w:eastAsia="Times New Roman" w:hAnsi="Arial" w:cs="Arial"/>
          <w:bCs/>
          <w:sz w:val="24"/>
          <w:szCs w:val="24"/>
          <w:lang w:eastAsia="ru-RU"/>
        </w:rPr>
        <w:t xml:space="preserve"> минимальная освещенность</w:t>
      </w:r>
      <w:r w:rsidR="00D3193C">
        <w:rPr>
          <w:rFonts w:ascii="Arial" w:eastAsia="Times New Roman" w:hAnsi="Arial" w:cs="Arial"/>
          <w:bCs/>
          <w:sz w:val="24"/>
          <w:szCs w:val="24"/>
          <w:lang w:eastAsia="ru-RU"/>
        </w:rPr>
        <w:t xml:space="preserve"> в помещении</w:t>
      </w:r>
      <w:r w:rsidR="00D3193C" w:rsidRPr="00D3193C">
        <w:rPr>
          <w:b/>
          <w:i/>
          <w:sz w:val="36"/>
          <w:szCs w:val="36"/>
        </w:rPr>
        <w:t xml:space="preserve"> </w:t>
      </w:r>
      <w:proofErr w:type="spellStart"/>
      <w:r w:rsidR="00D3193C">
        <w:rPr>
          <w:b/>
          <w:i/>
          <w:sz w:val="36"/>
          <w:szCs w:val="36"/>
        </w:rPr>
        <w:t>Е</w:t>
      </w:r>
      <w:r w:rsidR="00D3193C">
        <w:rPr>
          <w:b/>
          <w:i/>
          <w:sz w:val="36"/>
          <w:szCs w:val="36"/>
          <w:vertAlign w:val="subscript"/>
        </w:rPr>
        <w:t>мин</w:t>
      </w:r>
      <w:proofErr w:type="spellEnd"/>
      <w:r w:rsidR="00D3193C">
        <w:rPr>
          <w:b/>
          <w:i/>
          <w:sz w:val="36"/>
          <w:szCs w:val="36"/>
        </w:rPr>
        <w:t>.</w:t>
      </w:r>
    </w:p>
    <w:p w:rsidR="00D3193C" w:rsidRDefault="00CC024A" w:rsidP="007A2C19">
      <w:pPr>
        <w:tabs>
          <w:tab w:val="left" w:pos="2370"/>
        </w:tabs>
        <w:spacing w:after="0" w:line="240" w:lineRule="auto"/>
        <w:ind w:left="-425" w:right="-567"/>
        <w:outlineLvl w:val="3"/>
        <w:rPr>
          <w:rFonts w:ascii="Arial" w:eastAsia="Times New Roman" w:hAnsi="Arial" w:cs="Arial"/>
          <w:bCs/>
          <w:sz w:val="24"/>
          <w:szCs w:val="24"/>
          <w:lang w:eastAsia="ru-RU"/>
        </w:rPr>
      </w:pPr>
      <w:r>
        <w:rPr>
          <w:rFonts w:ascii="Arial" w:eastAsia="Times New Roman" w:hAnsi="Arial" w:cs="Arial"/>
          <w:b/>
          <w:bCs/>
          <w:sz w:val="24"/>
          <w:szCs w:val="24"/>
          <w:lang w:eastAsia="ru-RU"/>
        </w:rPr>
        <w:t>3</w:t>
      </w:r>
      <w:r w:rsidR="00D3193C" w:rsidRPr="00CC024A">
        <w:rPr>
          <w:rFonts w:ascii="Arial" w:eastAsia="Times New Roman" w:hAnsi="Arial" w:cs="Arial"/>
          <w:b/>
          <w:bCs/>
          <w:sz w:val="24"/>
          <w:szCs w:val="24"/>
          <w:lang w:eastAsia="ru-RU"/>
        </w:rPr>
        <w:t>.</w:t>
      </w:r>
      <w:r w:rsidR="00D3193C" w:rsidRPr="00D3193C">
        <w:rPr>
          <w:rFonts w:ascii="Arial" w:eastAsia="Times New Roman" w:hAnsi="Arial" w:cs="Arial"/>
          <w:bCs/>
          <w:sz w:val="24"/>
          <w:szCs w:val="24"/>
          <w:lang w:eastAsia="ru-RU"/>
        </w:rPr>
        <w:t xml:space="preserve"> </w:t>
      </w:r>
      <w:r w:rsidR="00D3193C">
        <w:rPr>
          <w:rFonts w:ascii="Arial" w:eastAsia="Times New Roman" w:hAnsi="Arial" w:cs="Arial"/>
          <w:bCs/>
          <w:sz w:val="24"/>
          <w:szCs w:val="24"/>
          <w:lang w:eastAsia="ru-RU"/>
        </w:rPr>
        <w:t>Рассчитывается суммарный световой поток</w:t>
      </w:r>
      <w:r w:rsidR="00D3193C" w:rsidRPr="00D3193C">
        <w:rPr>
          <w:rFonts w:ascii="Times New Roman" w:eastAsia="Times New Roman" w:hAnsi="Times New Roman" w:cs="Times New Roman"/>
          <w:bCs/>
          <w:i/>
          <w:sz w:val="32"/>
          <w:szCs w:val="32"/>
          <w:lang w:eastAsia="ru-RU"/>
        </w:rPr>
        <w:t xml:space="preserve"> Ф</w:t>
      </w:r>
      <w:r w:rsidR="00D3193C" w:rsidRPr="00D3193C">
        <w:rPr>
          <w:rFonts w:ascii="Times New Roman" w:eastAsia="Times New Roman" w:hAnsi="Times New Roman" w:cs="Times New Roman"/>
          <w:b/>
          <w:bCs/>
          <w:i/>
          <w:sz w:val="28"/>
          <w:szCs w:val="28"/>
          <w:vertAlign w:val="subscript"/>
          <w:lang w:eastAsia="ru-RU"/>
        </w:rPr>
        <w:t>Σ</w:t>
      </w:r>
      <w:proofErr w:type="gramStart"/>
      <w:r w:rsidR="00D3193C" w:rsidRPr="00CC024A">
        <w:rPr>
          <w:rFonts w:asciiTheme="majorHAnsi" w:eastAsia="Times New Roman" w:hAnsiTheme="majorHAnsi" w:cstheme="majorHAnsi"/>
          <w:b/>
          <w:bCs/>
          <w:i/>
          <w:sz w:val="24"/>
          <w:szCs w:val="24"/>
          <w:vertAlign w:val="subscript"/>
          <w:lang w:eastAsia="ru-RU"/>
        </w:rPr>
        <w:t xml:space="preserve"> </w:t>
      </w:r>
      <w:r w:rsidR="00D3193C" w:rsidRPr="00CC024A">
        <w:rPr>
          <w:rFonts w:asciiTheme="majorHAnsi" w:eastAsia="Times New Roman" w:hAnsiTheme="majorHAnsi" w:cstheme="majorHAnsi"/>
          <w:b/>
          <w:bCs/>
          <w:i/>
          <w:sz w:val="24"/>
          <w:szCs w:val="24"/>
          <w:lang w:eastAsia="ru-RU"/>
        </w:rPr>
        <w:t>,</w:t>
      </w:r>
      <w:proofErr w:type="gramEnd"/>
      <w:r w:rsidR="00D3193C" w:rsidRPr="00D3193C">
        <w:rPr>
          <w:rFonts w:ascii="Times New Roman" w:hAnsi="Times New Roman" w:cs="Times New Roman"/>
          <w:i/>
          <w:sz w:val="36"/>
          <w:szCs w:val="36"/>
        </w:rPr>
        <w:t xml:space="preserve"> лм</w:t>
      </w:r>
      <w:r w:rsidR="00D3193C" w:rsidRPr="00D3193C">
        <w:rPr>
          <w:rFonts w:ascii="Arial" w:eastAsia="Times New Roman" w:hAnsi="Arial" w:cs="Arial"/>
          <w:b/>
          <w:bCs/>
          <w:sz w:val="24"/>
          <w:szCs w:val="24"/>
          <w:lang w:eastAsia="ru-RU"/>
        </w:rPr>
        <w:t>:</w:t>
      </w:r>
    </w:p>
    <w:p w:rsidR="00CC024A" w:rsidRPr="00B027BC" w:rsidRDefault="00D3193C" w:rsidP="00D3193C">
      <w:pPr>
        <w:tabs>
          <w:tab w:val="left" w:pos="2370"/>
        </w:tabs>
        <w:spacing w:before="120" w:after="120" w:line="240" w:lineRule="auto"/>
        <w:ind w:left="-425" w:right="-567"/>
        <w:outlineLvl w:val="3"/>
        <w:rPr>
          <w:rFonts w:ascii="Arial" w:eastAsia="Times New Roman" w:hAnsi="Arial" w:cs="Arial"/>
          <w:b/>
          <w:bCs/>
          <w:i/>
          <w:sz w:val="24"/>
          <w:szCs w:val="24"/>
          <w:lang w:val="en-US" w:eastAsia="ru-RU"/>
        </w:rPr>
      </w:pPr>
      <w:r w:rsidRPr="00CC024A">
        <w:rPr>
          <w:rFonts w:ascii="Times New Roman" w:eastAsia="Times New Roman" w:hAnsi="Times New Roman" w:cs="Times New Roman"/>
          <w:bCs/>
          <w:i/>
          <w:sz w:val="32"/>
          <w:szCs w:val="32"/>
          <w:lang w:eastAsia="ru-RU"/>
        </w:rPr>
        <w:t xml:space="preserve">                 </w:t>
      </w:r>
      <w:r w:rsidRPr="00D3193C">
        <w:rPr>
          <w:rFonts w:ascii="Times New Roman" w:eastAsia="Times New Roman" w:hAnsi="Times New Roman" w:cs="Times New Roman"/>
          <w:bCs/>
          <w:i/>
          <w:sz w:val="32"/>
          <w:szCs w:val="32"/>
          <w:lang w:eastAsia="ru-RU"/>
        </w:rPr>
        <w:t>Ф</w:t>
      </w:r>
      <w:r w:rsidRPr="00D3193C">
        <w:rPr>
          <w:rFonts w:ascii="Times New Roman" w:eastAsia="Times New Roman" w:hAnsi="Times New Roman" w:cs="Times New Roman"/>
          <w:b/>
          <w:bCs/>
          <w:i/>
          <w:sz w:val="28"/>
          <w:szCs w:val="28"/>
          <w:vertAlign w:val="subscript"/>
          <w:lang w:eastAsia="ru-RU"/>
        </w:rPr>
        <w:t>Σ</w:t>
      </w:r>
      <w:r w:rsidRPr="00D3193C">
        <w:rPr>
          <w:rFonts w:ascii="Times New Roman" w:eastAsia="Times New Roman" w:hAnsi="Times New Roman" w:cs="Times New Roman"/>
          <w:b/>
          <w:bCs/>
          <w:i/>
          <w:sz w:val="28"/>
          <w:szCs w:val="28"/>
          <w:lang w:val="en-US" w:eastAsia="ru-RU"/>
        </w:rPr>
        <w:t xml:space="preserve"> = </w:t>
      </w:r>
      <w:proofErr w:type="spellStart"/>
      <w:r w:rsidRPr="00D3193C">
        <w:rPr>
          <w:b/>
          <w:i/>
          <w:sz w:val="32"/>
          <w:szCs w:val="32"/>
        </w:rPr>
        <w:t>Е</w:t>
      </w:r>
      <w:r w:rsidRPr="00D3193C">
        <w:rPr>
          <w:b/>
          <w:i/>
          <w:sz w:val="32"/>
          <w:szCs w:val="32"/>
          <w:vertAlign w:val="subscript"/>
        </w:rPr>
        <w:t>мин</w:t>
      </w:r>
      <w:proofErr w:type="spellEnd"/>
      <w:r>
        <w:rPr>
          <w:rFonts w:ascii="Times New Roman" w:eastAsia="Times New Roman" w:hAnsi="Times New Roman" w:cs="Times New Roman"/>
          <w:bCs/>
          <w:i/>
          <w:sz w:val="32"/>
          <w:szCs w:val="32"/>
          <w:lang w:val="en-US" w:eastAsia="ru-RU"/>
        </w:rPr>
        <w:t xml:space="preserve"> </w:t>
      </w:r>
      <m:oMath>
        <m:r>
          <m:rPr>
            <m:sty m:val="bi"/>
          </m:rPr>
          <w:rPr>
            <w:rFonts w:ascii="Cambria Math" w:hAnsi="Cambria Math"/>
            <w:sz w:val="36"/>
            <w:szCs w:val="36"/>
            <w:vertAlign w:val="subscript"/>
            <w:lang w:val="en-US"/>
          </w:rPr>
          <m:t>∙</m:t>
        </m:r>
      </m:oMath>
      <w:r>
        <w:rPr>
          <w:rFonts w:ascii="Times New Roman" w:eastAsia="Times New Roman" w:hAnsi="Times New Roman" w:cs="Times New Roman"/>
          <w:bCs/>
          <w:i/>
          <w:sz w:val="32"/>
          <w:szCs w:val="32"/>
          <w:lang w:val="en-US" w:eastAsia="ru-RU"/>
        </w:rPr>
        <w:t xml:space="preserve"> S </w:t>
      </w:r>
      <m:oMath>
        <m:r>
          <m:rPr>
            <m:sty m:val="bi"/>
          </m:rPr>
          <w:rPr>
            <w:rFonts w:ascii="Cambria Math" w:hAnsi="Cambria Math"/>
            <w:sz w:val="36"/>
            <w:szCs w:val="36"/>
            <w:vertAlign w:val="subscript"/>
            <w:lang w:val="en-US"/>
          </w:rPr>
          <m:t>∙</m:t>
        </m:r>
      </m:oMath>
      <w:r>
        <w:rPr>
          <w:rFonts w:ascii="Times New Roman" w:eastAsia="Times New Roman" w:hAnsi="Times New Roman" w:cs="Times New Roman"/>
          <w:bCs/>
          <w:i/>
          <w:sz w:val="32"/>
          <w:szCs w:val="32"/>
          <w:lang w:val="en-US" w:eastAsia="ru-RU"/>
        </w:rPr>
        <w:t xml:space="preserve"> </w:t>
      </w:r>
      <w:r w:rsidRPr="00D3193C">
        <w:rPr>
          <w:rFonts w:ascii="Times New Roman" w:eastAsia="Times New Roman" w:hAnsi="Times New Roman" w:cs="Times New Roman"/>
          <w:b/>
          <w:bCs/>
          <w:i/>
          <w:color w:val="000000"/>
          <w:sz w:val="40"/>
          <w:szCs w:val="40"/>
          <w:lang w:val="en-US" w:eastAsia="ru-RU"/>
        </w:rPr>
        <w:t>z</w:t>
      </w:r>
      <m:oMath>
        <m:r>
          <m:rPr>
            <m:sty m:val="bi"/>
          </m:rPr>
          <w:rPr>
            <w:rFonts w:ascii="Cambria Math" w:eastAsia="Times New Roman" w:hAnsi="Cambria Math" w:cs="Times New Roman"/>
            <w:color w:val="000000"/>
            <w:sz w:val="40"/>
            <w:szCs w:val="40"/>
            <w:lang w:val="en-US" w:eastAsia="ru-RU"/>
          </w:rPr>
          <m:t xml:space="preserve"> </m:t>
        </m:r>
        <m:r>
          <m:rPr>
            <m:sty m:val="bi"/>
          </m:rPr>
          <w:rPr>
            <w:rFonts w:ascii="Cambria Math" w:hAnsi="Cambria Math"/>
            <w:sz w:val="36"/>
            <w:szCs w:val="36"/>
            <w:vertAlign w:val="subscript"/>
            <w:lang w:val="en-US"/>
          </w:rPr>
          <m:t>∙</m:t>
        </m:r>
      </m:oMath>
      <w:r>
        <w:rPr>
          <w:rFonts w:ascii="Times New Roman" w:eastAsia="Times New Roman" w:hAnsi="Times New Roman" w:cs="Times New Roman"/>
          <w:b/>
          <w:bCs/>
          <w:i/>
          <w:color w:val="000000"/>
          <w:sz w:val="40"/>
          <w:szCs w:val="40"/>
          <w:lang w:val="en-US" w:eastAsia="ru-RU"/>
        </w:rPr>
        <w:t xml:space="preserve"> </w:t>
      </w:r>
      <w:proofErr w:type="gramStart"/>
      <w:r w:rsidRPr="00550066">
        <w:rPr>
          <w:rFonts w:ascii="Times New Roman" w:eastAsia="Times New Roman" w:hAnsi="Times New Roman" w:cs="Times New Roman"/>
          <w:bCs/>
          <w:i/>
          <w:sz w:val="32"/>
          <w:szCs w:val="32"/>
          <w:lang w:val="en-US" w:eastAsia="ru-RU"/>
        </w:rPr>
        <w:t>K</w:t>
      </w:r>
      <w:proofErr w:type="gramEnd"/>
      <w:r w:rsidRPr="00550066">
        <w:rPr>
          <w:rFonts w:ascii="Arial" w:eastAsia="Times New Roman" w:hAnsi="Arial" w:cs="Arial"/>
          <w:b/>
          <w:bCs/>
          <w:i/>
          <w:sz w:val="24"/>
          <w:szCs w:val="24"/>
          <w:vertAlign w:val="subscript"/>
          <w:lang w:eastAsia="ru-RU"/>
        </w:rPr>
        <w:t>З</w:t>
      </w:r>
      <w:r w:rsidR="00CC024A" w:rsidRPr="00CC024A">
        <w:rPr>
          <w:rFonts w:ascii="Arial" w:eastAsia="Times New Roman" w:hAnsi="Arial" w:cs="Arial"/>
          <w:b/>
          <w:bCs/>
          <w:i/>
          <w:sz w:val="24"/>
          <w:szCs w:val="24"/>
          <w:lang w:val="en-US" w:eastAsia="ru-RU"/>
        </w:rPr>
        <w:t>.</w:t>
      </w:r>
    </w:p>
    <w:p w:rsidR="00CC024A" w:rsidRDefault="00CC024A" w:rsidP="007A2C19">
      <w:pPr>
        <w:tabs>
          <w:tab w:val="left" w:pos="2370"/>
        </w:tabs>
        <w:spacing w:after="0" w:line="240" w:lineRule="auto"/>
        <w:ind w:left="-425" w:right="-567"/>
        <w:outlineLvl w:val="3"/>
        <w:rPr>
          <w:b/>
          <w:bCs/>
          <w:i/>
          <w:sz w:val="36"/>
          <w:szCs w:val="36"/>
          <w:lang w:eastAsia="ru-RU"/>
        </w:rPr>
      </w:pPr>
      <w:r>
        <w:rPr>
          <w:rFonts w:asciiTheme="majorHAnsi" w:eastAsia="Times New Roman" w:hAnsiTheme="majorHAnsi" w:cstheme="majorHAnsi"/>
          <w:b/>
          <w:bCs/>
          <w:sz w:val="24"/>
          <w:szCs w:val="24"/>
          <w:lang w:eastAsia="ru-RU"/>
        </w:rPr>
        <w:t>4</w:t>
      </w:r>
      <w:r w:rsidRPr="00CC024A">
        <w:rPr>
          <w:rFonts w:asciiTheme="majorHAnsi" w:eastAsia="Times New Roman" w:hAnsiTheme="majorHAnsi" w:cstheme="majorHAnsi"/>
          <w:b/>
          <w:bCs/>
          <w:sz w:val="24"/>
          <w:szCs w:val="24"/>
          <w:lang w:eastAsia="ru-RU"/>
        </w:rPr>
        <w:t xml:space="preserve">. </w:t>
      </w:r>
      <w:r w:rsidRPr="00CC024A">
        <w:rPr>
          <w:rFonts w:asciiTheme="majorHAnsi" w:eastAsia="Times New Roman" w:hAnsiTheme="majorHAnsi" w:cstheme="majorHAnsi"/>
          <w:bCs/>
          <w:sz w:val="24"/>
          <w:szCs w:val="24"/>
          <w:lang w:eastAsia="ru-RU"/>
        </w:rPr>
        <w:t>Определяется индекс помещения</w:t>
      </w:r>
      <w:r w:rsidRPr="00CC024A">
        <w:rPr>
          <w:bCs/>
          <w:i/>
          <w:sz w:val="36"/>
          <w:szCs w:val="36"/>
          <w:lang w:val="en-US" w:eastAsia="ru-RU"/>
        </w:rPr>
        <w:t xml:space="preserve"> </w:t>
      </w:r>
      <w:proofErr w:type="spellStart"/>
      <w:r w:rsidRPr="00CC024A">
        <w:rPr>
          <w:b/>
          <w:bCs/>
          <w:i/>
          <w:sz w:val="36"/>
          <w:szCs w:val="36"/>
          <w:lang w:val="en-US" w:eastAsia="ru-RU"/>
        </w:rPr>
        <w:t>i</w:t>
      </w:r>
      <w:proofErr w:type="spellEnd"/>
      <w:r>
        <w:rPr>
          <w:b/>
          <w:bCs/>
          <w:i/>
          <w:sz w:val="36"/>
          <w:szCs w:val="36"/>
          <w:lang w:eastAsia="ru-RU"/>
        </w:rPr>
        <w:t>.</w:t>
      </w:r>
    </w:p>
    <w:p w:rsidR="00123B3D" w:rsidRDefault="00CC024A" w:rsidP="007A2C19">
      <w:pPr>
        <w:tabs>
          <w:tab w:val="left" w:pos="2370"/>
        </w:tabs>
        <w:spacing w:after="0" w:line="240" w:lineRule="auto"/>
        <w:ind w:left="-425" w:right="-567"/>
        <w:outlineLvl w:val="3"/>
        <w:rPr>
          <w:rFonts w:ascii="Arial" w:eastAsia="Times New Roman" w:hAnsi="Arial" w:cs="Arial"/>
          <w:color w:val="000000"/>
          <w:sz w:val="24"/>
          <w:szCs w:val="24"/>
          <w:lang w:eastAsia="ru-RU"/>
        </w:rPr>
      </w:pPr>
      <w:r>
        <w:rPr>
          <w:rFonts w:asciiTheme="majorHAnsi" w:eastAsia="Times New Roman" w:hAnsiTheme="majorHAnsi" w:cstheme="majorHAnsi"/>
          <w:b/>
          <w:bCs/>
          <w:sz w:val="24"/>
          <w:szCs w:val="24"/>
          <w:lang w:eastAsia="ru-RU"/>
        </w:rPr>
        <w:t>5</w:t>
      </w:r>
      <w:proofErr w:type="gramStart"/>
      <w:r>
        <w:rPr>
          <w:rFonts w:asciiTheme="majorHAnsi" w:eastAsia="Times New Roman" w:hAnsiTheme="majorHAnsi" w:cstheme="majorHAnsi"/>
          <w:b/>
          <w:bCs/>
          <w:sz w:val="24"/>
          <w:szCs w:val="24"/>
          <w:lang w:eastAsia="ru-RU"/>
        </w:rPr>
        <w:t xml:space="preserve"> </w:t>
      </w:r>
      <w:r>
        <w:rPr>
          <w:rFonts w:asciiTheme="majorHAnsi" w:eastAsia="Times New Roman" w:hAnsiTheme="majorHAnsi" w:cstheme="majorHAnsi"/>
          <w:bCs/>
          <w:sz w:val="24"/>
          <w:szCs w:val="24"/>
          <w:lang w:eastAsia="ru-RU"/>
        </w:rPr>
        <w:t>О</w:t>
      </w:r>
      <w:proofErr w:type="gramEnd"/>
      <w:r>
        <w:rPr>
          <w:rFonts w:asciiTheme="majorHAnsi" w:eastAsia="Times New Roman" w:hAnsiTheme="majorHAnsi" w:cstheme="majorHAnsi"/>
          <w:bCs/>
          <w:sz w:val="24"/>
          <w:szCs w:val="24"/>
          <w:lang w:eastAsia="ru-RU"/>
        </w:rPr>
        <w:t xml:space="preserve">пределяется </w:t>
      </w:r>
      <w:r w:rsidRPr="00C244F5">
        <w:rPr>
          <w:rFonts w:ascii="Arial" w:eastAsia="Times New Roman" w:hAnsi="Arial" w:cs="Arial"/>
          <w:color w:val="000000"/>
          <w:sz w:val="24"/>
          <w:szCs w:val="24"/>
          <w:lang w:eastAsia="ru-RU"/>
        </w:rPr>
        <w:t>коэффициент использования светового потока</w:t>
      </w:r>
      <w:r w:rsidR="00123B3D">
        <w:rPr>
          <w:rFonts w:ascii="Arial" w:eastAsia="Times New Roman" w:hAnsi="Arial" w:cs="Arial"/>
          <w:color w:val="000000"/>
          <w:sz w:val="24"/>
          <w:szCs w:val="24"/>
          <w:lang w:eastAsia="ru-RU"/>
        </w:rPr>
        <w:t xml:space="preserve"> </w:t>
      </w:r>
      <w:r w:rsidR="00123B3D" w:rsidRPr="00C244F5">
        <w:rPr>
          <w:rFonts w:ascii="Arial" w:eastAsia="Times New Roman" w:hAnsi="Arial" w:cs="Arial"/>
          <w:color w:val="000000"/>
          <w:sz w:val="24"/>
          <w:szCs w:val="24"/>
          <w:lang w:eastAsia="ru-RU"/>
        </w:rPr>
        <w:t xml:space="preserve">— </w:t>
      </w:r>
      <w:r w:rsidRPr="00CC024A">
        <w:rPr>
          <w:rFonts w:ascii="Times New Roman" w:eastAsia="Times New Roman" w:hAnsi="Times New Roman" w:cs="Times New Roman"/>
          <w:b/>
          <w:bCs/>
          <w:i/>
          <w:color w:val="000000"/>
          <w:sz w:val="32"/>
          <w:szCs w:val="32"/>
          <w:lang w:eastAsia="ru-RU"/>
        </w:rPr>
        <w:t xml:space="preserve"> </w:t>
      </w:r>
      <w:r w:rsidRPr="00DD7D48">
        <w:rPr>
          <w:rFonts w:ascii="Times New Roman" w:eastAsia="Times New Roman" w:hAnsi="Times New Roman" w:cs="Times New Roman"/>
          <w:b/>
          <w:bCs/>
          <w:i/>
          <w:color w:val="000000"/>
          <w:sz w:val="32"/>
          <w:szCs w:val="32"/>
          <w:lang w:eastAsia="ru-RU"/>
        </w:rPr>
        <w:t>η</w:t>
      </w:r>
      <w:r w:rsidRPr="00DD7D48">
        <w:rPr>
          <w:rFonts w:ascii="Times New Roman" w:eastAsia="Times New Roman" w:hAnsi="Times New Roman" w:cs="Times New Roman"/>
          <w:b/>
          <w:bCs/>
          <w:i/>
          <w:color w:val="000000"/>
          <w:sz w:val="32"/>
          <w:szCs w:val="32"/>
          <w:vertAlign w:val="subscript"/>
          <w:lang w:eastAsia="ru-RU"/>
        </w:rPr>
        <w:t>и</w:t>
      </w:r>
      <w:r w:rsidR="00F80FC2">
        <w:rPr>
          <w:rFonts w:ascii="Times New Roman" w:eastAsia="Times New Roman" w:hAnsi="Times New Roman" w:cs="Times New Roman"/>
          <w:b/>
          <w:bCs/>
          <w:i/>
          <w:color w:val="000000"/>
          <w:sz w:val="32"/>
          <w:szCs w:val="32"/>
          <w:vertAlign w:val="subscript"/>
          <w:lang w:eastAsia="ru-RU"/>
        </w:rPr>
        <w:t xml:space="preserve"> </w:t>
      </w:r>
      <w:r w:rsidR="00F80FC2">
        <w:rPr>
          <w:rFonts w:ascii="Arial" w:eastAsia="Times New Roman" w:hAnsi="Arial" w:cs="Arial"/>
          <w:bCs/>
          <w:color w:val="000000"/>
          <w:sz w:val="24"/>
          <w:szCs w:val="24"/>
          <w:lang w:eastAsia="ru-RU"/>
        </w:rPr>
        <w:t>(интернет–</w:t>
      </w:r>
      <w:r w:rsidR="00F80FC2" w:rsidRPr="00F80FC2">
        <w:rPr>
          <w:rFonts w:ascii="Arial" w:eastAsia="Times New Roman" w:hAnsi="Arial" w:cs="Arial"/>
          <w:bCs/>
          <w:color w:val="000000"/>
          <w:sz w:val="24"/>
          <w:szCs w:val="24"/>
          <w:lang w:eastAsia="ru-RU"/>
        </w:rPr>
        <w:t>ресурсы</w:t>
      </w:r>
      <w:r w:rsidR="00F80FC2">
        <w:rPr>
          <w:rFonts w:ascii="Arial" w:eastAsia="Times New Roman" w:hAnsi="Arial" w:cs="Arial"/>
          <w:color w:val="000000"/>
          <w:sz w:val="24"/>
          <w:szCs w:val="24"/>
          <w:lang w:eastAsia="ru-RU"/>
        </w:rPr>
        <w:t>)</w:t>
      </w:r>
      <w:r w:rsidRPr="00C244F5">
        <w:rPr>
          <w:rFonts w:ascii="Arial" w:eastAsia="Times New Roman" w:hAnsi="Arial" w:cs="Arial"/>
          <w:color w:val="000000"/>
          <w:sz w:val="24"/>
          <w:szCs w:val="24"/>
          <w:lang w:eastAsia="ru-RU"/>
        </w:rPr>
        <w:t>.</w:t>
      </w:r>
    </w:p>
    <w:p w:rsidR="00894656" w:rsidRDefault="00894656" w:rsidP="007A2C19">
      <w:pPr>
        <w:tabs>
          <w:tab w:val="left" w:pos="2370"/>
        </w:tabs>
        <w:spacing w:after="0" w:line="240" w:lineRule="auto"/>
        <w:ind w:left="-425" w:right="-567"/>
        <w:outlineLvl w:val="3"/>
        <w:rPr>
          <w:rFonts w:asciiTheme="majorHAnsi" w:eastAsia="Times New Roman" w:hAnsiTheme="majorHAnsi" w:cstheme="majorHAnsi"/>
          <w:bCs/>
          <w:sz w:val="24"/>
          <w:szCs w:val="24"/>
          <w:lang w:eastAsia="ru-RU"/>
        </w:rPr>
      </w:pPr>
      <w:r>
        <w:rPr>
          <w:rFonts w:asciiTheme="majorHAnsi" w:eastAsia="Times New Roman" w:hAnsiTheme="majorHAnsi" w:cstheme="majorHAnsi"/>
          <w:b/>
          <w:bCs/>
          <w:sz w:val="24"/>
          <w:szCs w:val="24"/>
          <w:lang w:eastAsia="ru-RU"/>
        </w:rPr>
        <w:t>6.</w:t>
      </w:r>
      <w:r w:rsidRPr="00894656">
        <w:rPr>
          <w:rFonts w:ascii="Arial" w:eastAsia="Times New Roman" w:hAnsi="Arial" w:cs="Arial"/>
          <w:bCs/>
          <w:sz w:val="24"/>
          <w:szCs w:val="24"/>
          <w:lang w:eastAsia="ru-RU"/>
        </w:rPr>
        <w:t xml:space="preserve"> </w:t>
      </w:r>
      <w:r>
        <w:rPr>
          <w:rFonts w:ascii="Arial" w:eastAsia="Times New Roman" w:hAnsi="Arial" w:cs="Arial"/>
          <w:bCs/>
          <w:sz w:val="24"/>
          <w:szCs w:val="24"/>
          <w:lang w:eastAsia="ru-RU"/>
        </w:rPr>
        <w:t>Тип</w:t>
      </w:r>
      <w:r w:rsidRPr="00030E42">
        <w:rPr>
          <w:rFonts w:ascii="Arial" w:eastAsia="Times New Roman" w:hAnsi="Arial" w:cs="Arial"/>
          <w:bCs/>
          <w:sz w:val="24"/>
          <w:szCs w:val="24"/>
          <w:lang w:eastAsia="ru-RU"/>
        </w:rPr>
        <w:t xml:space="preserve"> светильника</w:t>
      </w:r>
      <w:r w:rsidRPr="00894656">
        <w:rPr>
          <w:rFonts w:ascii="Arial" w:eastAsia="Times New Roman" w:hAnsi="Arial" w:cs="Arial"/>
          <w:bCs/>
          <w:sz w:val="24"/>
          <w:szCs w:val="24"/>
          <w:lang w:eastAsia="ru-RU"/>
        </w:rPr>
        <w:t xml:space="preserve"> </w:t>
      </w:r>
      <w:r>
        <w:rPr>
          <w:rFonts w:ascii="Arial" w:eastAsia="Times New Roman" w:hAnsi="Arial" w:cs="Arial"/>
          <w:bCs/>
          <w:sz w:val="24"/>
          <w:szCs w:val="24"/>
          <w:lang w:eastAsia="ru-RU"/>
        </w:rPr>
        <w:t>выби</w:t>
      </w:r>
      <w:r w:rsidRPr="00030E42">
        <w:rPr>
          <w:rFonts w:ascii="Arial" w:eastAsia="Times New Roman" w:hAnsi="Arial" w:cs="Arial"/>
          <w:bCs/>
          <w:sz w:val="24"/>
          <w:szCs w:val="24"/>
          <w:lang w:eastAsia="ru-RU"/>
        </w:rPr>
        <w:t>р</w:t>
      </w:r>
      <w:r>
        <w:rPr>
          <w:rFonts w:ascii="Arial" w:eastAsia="Times New Roman" w:hAnsi="Arial" w:cs="Arial"/>
          <w:bCs/>
          <w:sz w:val="24"/>
          <w:szCs w:val="24"/>
          <w:lang w:eastAsia="ru-RU"/>
        </w:rPr>
        <w:t>ают</w:t>
      </w:r>
      <w:r w:rsidRPr="00030E42">
        <w:rPr>
          <w:rFonts w:ascii="Arial" w:eastAsia="Times New Roman" w:hAnsi="Arial" w:cs="Arial"/>
          <w:bCs/>
          <w:sz w:val="24"/>
          <w:szCs w:val="24"/>
          <w:lang w:eastAsia="ru-RU"/>
        </w:rPr>
        <w:t>, исходя из характеристик помещения</w:t>
      </w:r>
      <w:r>
        <w:rPr>
          <w:rFonts w:asciiTheme="majorHAnsi" w:eastAsia="Times New Roman" w:hAnsiTheme="majorHAnsi" w:cstheme="majorHAnsi"/>
          <w:b/>
          <w:bCs/>
          <w:sz w:val="24"/>
          <w:szCs w:val="24"/>
          <w:lang w:eastAsia="ru-RU"/>
        </w:rPr>
        <w:t xml:space="preserve"> </w:t>
      </w:r>
      <w:r w:rsidRPr="00894656">
        <w:rPr>
          <w:rFonts w:asciiTheme="majorHAnsi" w:eastAsia="Times New Roman" w:hAnsiTheme="majorHAnsi" w:cstheme="majorHAnsi"/>
          <w:bCs/>
          <w:sz w:val="24"/>
          <w:szCs w:val="24"/>
          <w:lang w:eastAsia="ru-RU"/>
        </w:rPr>
        <w:t>и</w:t>
      </w:r>
      <w:r>
        <w:rPr>
          <w:rFonts w:asciiTheme="majorHAnsi" w:eastAsia="Times New Roman" w:hAnsiTheme="majorHAnsi" w:cstheme="majorHAnsi"/>
          <w:b/>
          <w:bCs/>
          <w:sz w:val="24"/>
          <w:szCs w:val="24"/>
          <w:lang w:eastAsia="ru-RU"/>
        </w:rPr>
        <w:t xml:space="preserve"> </w:t>
      </w:r>
      <w:r>
        <w:rPr>
          <w:rFonts w:asciiTheme="majorHAnsi" w:eastAsia="Times New Roman" w:hAnsiTheme="majorHAnsi" w:cstheme="majorHAnsi"/>
          <w:bCs/>
          <w:sz w:val="24"/>
          <w:szCs w:val="24"/>
          <w:lang w:eastAsia="ru-RU"/>
        </w:rPr>
        <w:t>светотехнических</w:t>
      </w:r>
    </w:p>
    <w:p w:rsidR="001D24E2" w:rsidRDefault="00894656" w:rsidP="007A2C19">
      <w:pPr>
        <w:tabs>
          <w:tab w:val="left" w:pos="2370"/>
        </w:tabs>
        <w:spacing w:after="0" w:line="240" w:lineRule="auto"/>
        <w:ind w:left="-425" w:right="-567"/>
        <w:outlineLvl w:val="3"/>
        <w:rPr>
          <w:rFonts w:asciiTheme="majorHAnsi" w:eastAsia="Times New Roman" w:hAnsiTheme="majorHAnsi" w:cstheme="majorHAnsi"/>
          <w:b/>
          <w:bCs/>
          <w:sz w:val="24"/>
          <w:szCs w:val="24"/>
          <w:lang w:eastAsia="ru-RU"/>
        </w:rPr>
      </w:pPr>
      <w:r>
        <w:rPr>
          <w:rFonts w:asciiTheme="majorHAnsi" w:eastAsia="Times New Roman" w:hAnsiTheme="majorHAnsi" w:cstheme="majorHAnsi"/>
          <w:bCs/>
          <w:sz w:val="24"/>
          <w:szCs w:val="24"/>
          <w:lang w:eastAsia="ru-RU"/>
        </w:rPr>
        <w:t>х</w:t>
      </w:r>
      <w:r w:rsidR="00733E87">
        <w:rPr>
          <w:rFonts w:asciiTheme="majorHAnsi" w:eastAsia="Times New Roman" w:hAnsiTheme="majorHAnsi" w:cstheme="majorHAnsi"/>
          <w:bCs/>
          <w:sz w:val="24"/>
          <w:szCs w:val="24"/>
          <w:lang w:eastAsia="ru-RU"/>
        </w:rPr>
        <w:t>арактеристи</w:t>
      </w:r>
      <w:r>
        <w:rPr>
          <w:rFonts w:asciiTheme="majorHAnsi" w:eastAsia="Times New Roman" w:hAnsiTheme="majorHAnsi" w:cstheme="majorHAnsi"/>
          <w:bCs/>
          <w:sz w:val="24"/>
          <w:szCs w:val="24"/>
          <w:lang w:eastAsia="ru-RU"/>
        </w:rPr>
        <w:t>к   ламп</w:t>
      </w:r>
      <w:r w:rsidRPr="00894656">
        <w:rPr>
          <w:rFonts w:asciiTheme="majorHAnsi" w:eastAsia="Times New Roman" w:hAnsiTheme="majorHAnsi" w:cstheme="majorHAnsi"/>
          <w:bCs/>
          <w:sz w:val="24"/>
          <w:szCs w:val="24"/>
          <w:lang w:eastAsia="ru-RU"/>
        </w:rPr>
        <w:t xml:space="preserve">, </w:t>
      </w:r>
      <w:r>
        <w:rPr>
          <w:rFonts w:asciiTheme="majorHAnsi" w:eastAsia="Times New Roman" w:hAnsiTheme="majorHAnsi" w:cstheme="majorHAnsi"/>
          <w:bCs/>
          <w:sz w:val="24"/>
          <w:szCs w:val="24"/>
          <w:lang w:eastAsia="ru-RU"/>
        </w:rPr>
        <w:t>за тем р</w:t>
      </w:r>
      <w:r w:rsidR="00123B3D">
        <w:rPr>
          <w:rFonts w:asciiTheme="majorHAnsi" w:eastAsia="Times New Roman" w:hAnsiTheme="majorHAnsi" w:cstheme="majorHAnsi"/>
          <w:bCs/>
          <w:sz w:val="24"/>
          <w:szCs w:val="24"/>
          <w:lang w:eastAsia="ru-RU"/>
        </w:rPr>
        <w:t xml:space="preserve">ассчитывается количество светильников </w:t>
      </w:r>
      <w:r w:rsidR="00123B3D" w:rsidRPr="00C244F5">
        <w:rPr>
          <w:rFonts w:ascii="Arial" w:eastAsia="Times New Roman" w:hAnsi="Arial" w:cs="Arial"/>
          <w:color w:val="000000"/>
          <w:sz w:val="24"/>
          <w:szCs w:val="24"/>
          <w:lang w:eastAsia="ru-RU"/>
        </w:rPr>
        <w:t xml:space="preserve">— </w:t>
      </w:r>
      <w:r w:rsidR="00123B3D">
        <w:rPr>
          <w:rFonts w:asciiTheme="majorHAnsi" w:eastAsia="Times New Roman" w:hAnsiTheme="majorHAnsi" w:cstheme="majorHAnsi"/>
          <w:bCs/>
          <w:sz w:val="24"/>
          <w:szCs w:val="24"/>
          <w:lang w:eastAsia="ru-RU"/>
        </w:rPr>
        <w:t xml:space="preserve"> </w:t>
      </w:r>
      <w:r w:rsidR="00123B3D" w:rsidRPr="00280C63">
        <w:rPr>
          <w:rFonts w:ascii="Times New Roman" w:eastAsia="Times New Roman" w:hAnsi="Times New Roman" w:cs="Times New Roman"/>
          <w:b/>
          <w:bCs/>
          <w:i/>
          <w:color w:val="000000"/>
          <w:sz w:val="36"/>
          <w:szCs w:val="36"/>
          <w:lang w:eastAsia="ru-RU"/>
        </w:rPr>
        <w:t>n</w:t>
      </w:r>
      <w:r w:rsidR="00123B3D" w:rsidRPr="00123B3D">
        <w:rPr>
          <w:rFonts w:ascii="Times New Roman" w:eastAsia="Times New Roman" w:hAnsi="Times New Roman" w:cs="Times New Roman"/>
          <w:b/>
          <w:bCs/>
          <w:color w:val="000000"/>
          <w:sz w:val="36"/>
          <w:szCs w:val="36"/>
          <w:lang w:eastAsia="ru-RU"/>
        </w:rPr>
        <w:t>:</w:t>
      </w:r>
      <w:r w:rsidR="00D3193C" w:rsidRPr="00CC024A">
        <w:rPr>
          <w:rFonts w:asciiTheme="majorHAnsi" w:eastAsia="Times New Roman" w:hAnsiTheme="majorHAnsi" w:cstheme="majorHAnsi"/>
          <w:b/>
          <w:bCs/>
          <w:sz w:val="24"/>
          <w:szCs w:val="24"/>
          <w:lang w:eastAsia="ru-RU"/>
        </w:rPr>
        <w:tab/>
      </w:r>
    </w:p>
    <w:p w:rsidR="00123B3D" w:rsidRDefault="00123B3D" w:rsidP="00D3193C">
      <w:pPr>
        <w:tabs>
          <w:tab w:val="left" w:pos="2370"/>
        </w:tabs>
        <w:spacing w:before="120" w:after="120" w:line="240" w:lineRule="auto"/>
        <w:ind w:left="-425" w:right="-567"/>
        <w:outlineLvl w:val="3"/>
        <w:rPr>
          <w:rFonts w:ascii="Times New Roman" w:eastAsia="Times New Roman" w:hAnsi="Times New Roman" w:cs="Times New Roman"/>
          <w:b/>
          <w:bCs/>
          <w:i/>
          <w:color w:val="000000"/>
          <w:sz w:val="24"/>
          <w:szCs w:val="24"/>
          <w:lang w:eastAsia="ru-RU"/>
        </w:rPr>
      </w:pPr>
      <w:r>
        <w:rPr>
          <w:rFonts w:asciiTheme="majorHAnsi" w:eastAsia="Times New Roman" w:hAnsiTheme="majorHAnsi" w:cstheme="majorHAnsi"/>
          <w:b/>
          <w:bCs/>
          <w:sz w:val="24"/>
          <w:szCs w:val="24"/>
          <w:lang w:eastAsia="ru-RU"/>
        </w:rPr>
        <w:t xml:space="preserve">    </w:t>
      </w:r>
      <w:r w:rsidR="002A3646">
        <w:rPr>
          <w:rFonts w:asciiTheme="majorHAnsi" w:eastAsia="Times New Roman" w:hAnsiTheme="majorHAnsi" w:cstheme="majorHAnsi"/>
          <w:b/>
          <w:bCs/>
          <w:sz w:val="24"/>
          <w:szCs w:val="24"/>
          <w:lang w:eastAsia="ru-RU"/>
        </w:rPr>
        <w:t xml:space="preserve">                                                 </w:t>
      </w:r>
      <w:r>
        <w:rPr>
          <w:rFonts w:asciiTheme="majorHAnsi" w:eastAsia="Times New Roman" w:hAnsiTheme="majorHAnsi" w:cstheme="majorHAnsi"/>
          <w:b/>
          <w:bCs/>
          <w:sz w:val="24"/>
          <w:szCs w:val="24"/>
          <w:lang w:eastAsia="ru-RU"/>
        </w:rPr>
        <w:t xml:space="preserve">  </w:t>
      </w:r>
      <w:proofErr w:type="spellStart"/>
      <w:r w:rsidRPr="00280C63">
        <w:rPr>
          <w:rFonts w:ascii="Times New Roman" w:eastAsia="Times New Roman" w:hAnsi="Times New Roman" w:cs="Times New Roman"/>
          <w:b/>
          <w:bCs/>
          <w:i/>
          <w:color w:val="000000"/>
          <w:sz w:val="36"/>
          <w:szCs w:val="36"/>
          <w:lang w:eastAsia="ru-RU"/>
        </w:rPr>
        <w:t>n</w:t>
      </w:r>
      <w:proofErr w:type="spellEnd"/>
      <w:r>
        <w:rPr>
          <w:rFonts w:ascii="Times New Roman" w:eastAsia="Times New Roman" w:hAnsi="Times New Roman" w:cs="Times New Roman"/>
          <w:b/>
          <w:bCs/>
          <w:i/>
          <w:color w:val="000000"/>
          <w:sz w:val="36"/>
          <w:szCs w:val="36"/>
          <w:lang w:eastAsia="ru-RU"/>
        </w:rPr>
        <w:t xml:space="preserve"> </w:t>
      </w:r>
      <w:r w:rsidRPr="00F80FC2">
        <w:rPr>
          <w:rFonts w:ascii="Times New Roman" w:eastAsia="Times New Roman" w:hAnsi="Times New Roman" w:cs="Times New Roman"/>
          <w:b/>
          <w:bCs/>
          <w:i/>
          <w:color w:val="000000"/>
          <w:sz w:val="36"/>
          <w:szCs w:val="36"/>
          <w:lang w:eastAsia="ru-RU"/>
        </w:rPr>
        <w:t>=</w:t>
      </w:r>
      <w:r w:rsidR="00F80FC2">
        <w:rPr>
          <w:rFonts w:ascii="Times New Roman" w:eastAsia="Times New Roman" w:hAnsi="Times New Roman" w:cs="Times New Roman"/>
          <w:b/>
          <w:bCs/>
          <w:i/>
          <w:color w:val="000000"/>
          <w:sz w:val="36"/>
          <w:szCs w:val="36"/>
          <w:lang w:eastAsia="ru-RU"/>
        </w:rPr>
        <w:t xml:space="preserve"> </w:t>
      </w:r>
      <m:oMath>
        <m:f>
          <m:fPr>
            <m:ctrlPr>
              <w:rPr>
                <w:rFonts w:ascii="Cambria Math" w:eastAsia="Times New Roman" w:hAnsi="Cambria Math" w:cs="Times New Roman"/>
                <w:b/>
                <w:bCs/>
                <w:i/>
                <w:color w:val="000000"/>
                <w:sz w:val="48"/>
                <w:szCs w:val="48"/>
                <w:lang w:eastAsia="ru-RU"/>
              </w:rPr>
            </m:ctrlPr>
          </m:fPr>
          <m:num>
            <m:sSub>
              <m:sSubPr>
                <m:ctrlPr>
                  <w:rPr>
                    <w:rFonts w:ascii="Cambria Math" w:eastAsia="Times New Roman" w:hAnsi="Cambria Math" w:cs="Times New Roman"/>
                    <w:b/>
                    <w:bCs/>
                    <w:i/>
                    <w:color w:val="000000"/>
                    <w:sz w:val="48"/>
                    <w:szCs w:val="48"/>
                    <w:lang w:eastAsia="ru-RU"/>
                  </w:rPr>
                </m:ctrlPr>
              </m:sSubPr>
              <m:e>
                <m:r>
                  <m:rPr>
                    <m:sty m:val="b"/>
                  </m:rPr>
                  <w:rPr>
                    <w:rFonts w:ascii="Cambria Math" w:eastAsia="Times New Roman" w:hAnsi="Cambria Math" w:cs="Times New Roman"/>
                    <w:color w:val="000000"/>
                    <w:sz w:val="48"/>
                    <w:szCs w:val="48"/>
                    <w:lang w:eastAsia="ru-RU"/>
                  </w:rPr>
                  <m:t>Ф</m:t>
                </m:r>
              </m:e>
              <m:sub>
                <m:r>
                  <m:rPr>
                    <m:sty m:val="bi"/>
                  </m:rPr>
                  <w:rPr>
                    <w:rFonts w:ascii="Cambria Math" w:eastAsia="Times New Roman" w:hAnsi="Cambria Math" w:cs="Times New Roman"/>
                    <w:sz w:val="48"/>
                    <w:szCs w:val="48"/>
                    <w:vertAlign w:val="subscript"/>
                    <w:lang w:eastAsia="ru-RU"/>
                  </w:rPr>
                  <m:t>Σ</m:t>
                </m:r>
              </m:sub>
            </m:sSub>
          </m:num>
          <m:den>
            <m:sSub>
              <m:sSubPr>
                <m:ctrlPr>
                  <w:rPr>
                    <w:rFonts w:ascii="Cambria Math" w:eastAsia="Times New Roman" w:hAnsi="Cambria Math" w:cs="Times New Roman"/>
                    <w:b/>
                    <w:bCs/>
                    <w:i/>
                    <w:color w:val="000000"/>
                    <w:sz w:val="48"/>
                    <w:szCs w:val="48"/>
                    <w:lang w:eastAsia="ru-RU"/>
                  </w:rPr>
                </m:ctrlPr>
              </m:sSubPr>
              <m:e>
                <m:r>
                  <m:rPr>
                    <m:sty m:val="bi"/>
                  </m:rPr>
                  <w:rPr>
                    <w:rFonts w:ascii="Cambria Math" w:eastAsia="Times New Roman" w:hAnsi="Cambria Math" w:cs="Times New Roman"/>
                    <w:color w:val="000000"/>
                    <w:sz w:val="48"/>
                    <w:szCs w:val="48"/>
                    <w:lang w:eastAsia="ru-RU"/>
                  </w:rPr>
                  <m:t>Ф</m:t>
                </m:r>
              </m:e>
              <m:sub>
                <m:r>
                  <m:rPr>
                    <m:sty m:val="bi"/>
                  </m:rPr>
                  <w:rPr>
                    <w:rFonts w:ascii="Cambria Math" w:eastAsia="Times New Roman" w:hAnsi="Cambria Math" w:cs="Times New Roman"/>
                    <w:color w:val="000000"/>
                    <w:sz w:val="48"/>
                    <w:szCs w:val="48"/>
                    <w:lang w:eastAsia="ru-RU"/>
                  </w:rPr>
                  <m:t xml:space="preserve">л </m:t>
                </m:r>
              </m:sub>
            </m:sSub>
            <m:sSub>
              <m:sSubPr>
                <m:ctrlPr>
                  <w:rPr>
                    <w:rFonts w:ascii="Cambria Math" w:eastAsia="Times New Roman" w:hAnsi="Cambria Math" w:cs="Times New Roman"/>
                    <w:bCs/>
                    <w:i/>
                    <w:color w:val="000000"/>
                    <w:sz w:val="48"/>
                    <w:szCs w:val="48"/>
                    <w:lang w:eastAsia="ru-RU"/>
                  </w:rPr>
                </m:ctrlPr>
              </m:sSubPr>
              <m:e>
                <m:r>
                  <w:rPr>
                    <w:rFonts w:ascii="Cambria Math" w:eastAsia="Times New Roman" w:hAnsi="Cambria Math" w:cs="Times New Roman"/>
                    <w:color w:val="000000"/>
                    <w:sz w:val="48"/>
                    <w:szCs w:val="48"/>
                    <w:lang w:eastAsia="ru-RU"/>
                  </w:rPr>
                  <m:t>η</m:t>
                </m:r>
              </m:e>
              <m:sub>
                <m:r>
                  <m:rPr>
                    <m:sty m:val="bi"/>
                  </m:rPr>
                  <w:rPr>
                    <w:rFonts w:ascii="Cambria Math" w:eastAsia="Times New Roman" w:hAnsi="Cambria Math" w:cs="Times New Roman"/>
                    <w:color w:val="000000"/>
                    <w:sz w:val="32"/>
                    <w:szCs w:val="32"/>
                    <w:vertAlign w:val="subscript"/>
                    <w:lang w:eastAsia="ru-RU"/>
                  </w:rPr>
                  <m:t xml:space="preserve">и </m:t>
                </m:r>
              </m:sub>
            </m:sSub>
          </m:den>
        </m:f>
        <m:r>
          <m:rPr>
            <m:sty m:val="bi"/>
          </m:rPr>
          <w:rPr>
            <w:rFonts w:ascii="Cambria Math" w:eastAsia="Times New Roman" w:hAnsi="Cambria Math" w:cs="Times New Roman"/>
            <w:color w:val="000000"/>
            <w:sz w:val="48"/>
            <w:szCs w:val="48"/>
            <w:lang w:eastAsia="ru-RU"/>
          </w:rPr>
          <m:t xml:space="preserve"> </m:t>
        </m:r>
      </m:oMath>
      <w:r w:rsidR="004318F3" w:rsidRPr="004318F3">
        <w:rPr>
          <w:rFonts w:ascii="Times New Roman" w:eastAsia="Times New Roman" w:hAnsi="Times New Roman" w:cs="Times New Roman"/>
          <w:b/>
          <w:bCs/>
          <w:i/>
          <w:color w:val="000000"/>
          <w:sz w:val="24"/>
          <w:szCs w:val="24"/>
          <w:lang w:eastAsia="ru-RU"/>
        </w:rPr>
        <w:t>,</w:t>
      </w:r>
    </w:p>
    <w:p w:rsidR="00135E8D" w:rsidRPr="004318F3" w:rsidRDefault="00135E8D" w:rsidP="00D3193C">
      <w:pPr>
        <w:tabs>
          <w:tab w:val="left" w:pos="2370"/>
        </w:tabs>
        <w:spacing w:before="120" w:after="120" w:line="240" w:lineRule="auto"/>
        <w:ind w:left="-425" w:right="-567"/>
        <w:outlineLvl w:val="3"/>
        <w:rPr>
          <w:rFonts w:asciiTheme="majorHAnsi" w:eastAsia="Times New Roman" w:hAnsiTheme="majorHAnsi" w:cstheme="majorHAnsi"/>
          <w:b/>
          <w:bCs/>
          <w:sz w:val="24"/>
          <w:szCs w:val="24"/>
          <w:lang w:eastAsia="ru-RU"/>
        </w:rPr>
      </w:pPr>
      <w:r w:rsidRPr="00135E8D">
        <w:rPr>
          <w:rFonts w:ascii="Arial" w:hAnsi="Arial" w:cs="Arial"/>
          <w:sz w:val="24"/>
          <w:szCs w:val="24"/>
        </w:rPr>
        <w:t>где:</w:t>
      </w:r>
      <w:r>
        <w:rPr>
          <w:i/>
          <w:sz w:val="32"/>
          <w:szCs w:val="32"/>
        </w:rPr>
        <w:t xml:space="preserve"> </w:t>
      </w:r>
      <w:proofErr w:type="spellStart"/>
      <w:r w:rsidRPr="00F96D31">
        <w:rPr>
          <w:i/>
          <w:sz w:val="32"/>
          <w:szCs w:val="32"/>
        </w:rPr>
        <w:t>Ф</w:t>
      </w:r>
      <w:r w:rsidRPr="00F96D31">
        <w:rPr>
          <w:b/>
          <w:i/>
          <w:sz w:val="32"/>
          <w:szCs w:val="32"/>
          <w:vertAlign w:val="subscript"/>
        </w:rPr>
        <w:t>л</w:t>
      </w:r>
      <w:proofErr w:type="spellEnd"/>
      <w:r>
        <w:rPr>
          <w:b/>
          <w:i/>
          <w:sz w:val="36"/>
          <w:szCs w:val="36"/>
          <w:vertAlign w:val="subscript"/>
        </w:rPr>
        <w:t xml:space="preserve"> </w:t>
      </w:r>
      <w:r w:rsidRPr="00C244F5">
        <w:rPr>
          <w:rFonts w:ascii="Arial" w:eastAsia="Times New Roman" w:hAnsi="Arial" w:cs="Arial"/>
          <w:color w:val="000000"/>
          <w:sz w:val="24"/>
          <w:szCs w:val="24"/>
          <w:lang w:eastAsia="ru-RU"/>
        </w:rPr>
        <w:t>—</w:t>
      </w:r>
      <w:r>
        <w:rPr>
          <w:b/>
          <w:i/>
          <w:sz w:val="36"/>
          <w:szCs w:val="36"/>
        </w:rPr>
        <w:t xml:space="preserve"> </w:t>
      </w:r>
      <w:r w:rsidRPr="00F96D31">
        <w:rPr>
          <w:rFonts w:ascii="Arial" w:hAnsi="Arial" w:cs="Arial"/>
          <w:sz w:val="24"/>
          <w:szCs w:val="24"/>
        </w:rPr>
        <w:t xml:space="preserve">световой поток одной лампы, </w:t>
      </w:r>
      <w:r w:rsidRPr="00D3193C">
        <w:rPr>
          <w:rFonts w:ascii="Times New Roman" w:hAnsi="Times New Roman" w:cs="Times New Roman"/>
          <w:i/>
          <w:sz w:val="36"/>
          <w:szCs w:val="36"/>
        </w:rPr>
        <w:t>лм</w:t>
      </w:r>
      <w:r w:rsidR="00894656" w:rsidRPr="00894656">
        <w:rPr>
          <w:rFonts w:ascii="Arial" w:hAnsi="Arial" w:cs="Arial"/>
          <w:i/>
          <w:sz w:val="24"/>
          <w:szCs w:val="24"/>
        </w:rPr>
        <w:t>,</w:t>
      </w:r>
      <w:r w:rsidR="00894656">
        <w:rPr>
          <w:rFonts w:ascii="Times New Roman" w:hAnsi="Times New Roman" w:cs="Times New Roman"/>
          <w:i/>
          <w:sz w:val="36"/>
          <w:szCs w:val="36"/>
        </w:rPr>
        <w:t xml:space="preserve"> </w:t>
      </w:r>
      <w:r w:rsidR="00894656" w:rsidRPr="00894656">
        <w:rPr>
          <w:rFonts w:ascii="Arial" w:hAnsi="Arial" w:cs="Arial"/>
          <w:sz w:val="24"/>
          <w:szCs w:val="24"/>
        </w:rPr>
        <w:t>определяется из</w:t>
      </w:r>
      <w:r w:rsidR="00894656" w:rsidRPr="00894656">
        <w:rPr>
          <w:rFonts w:asciiTheme="majorHAnsi" w:eastAsia="Times New Roman" w:hAnsiTheme="majorHAnsi" w:cstheme="majorHAnsi"/>
          <w:bCs/>
          <w:sz w:val="24"/>
          <w:szCs w:val="24"/>
          <w:lang w:eastAsia="ru-RU"/>
        </w:rPr>
        <w:t xml:space="preserve"> </w:t>
      </w:r>
      <w:r w:rsidR="00894656">
        <w:rPr>
          <w:rFonts w:asciiTheme="majorHAnsi" w:eastAsia="Times New Roman" w:hAnsiTheme="majorHAnsi" w:cstheme="majorHAnsi"/>
          <w:bCs/>
          <w:sz w:val="24"/>
          <w:szCs w:val="24"/>
          <w:lang w:eastAsia="ru-RU"/>
        </w:rPr>
        <w:t>характеристик   ламп</w:t>
      </w:r>
      <w:r>
        <w:rPr>
          <w:rFonts w:ascii="Times New Roman" w:hAnsi="Times New Roman" w:cs="Times New Roman"/>
          <w:i/>
          <w:sz w:val="36"/>
          <w:szCs w:val="36"/>
        </w:rPr>
        <w:t>.</w:t>
      </w:r>
    </w:p>
    <w:p w:rsidR="00D3193C" w:rsidRPr="00633449" w:rsidRDefault="004318F3" w:rsidP="00D3193C">
      <w:pPr>
        <w:tabs>
          <w:tab w:val="left" w:pos="2370"/>
        </w:tabs>
        <w:spacing w:before="120" w:after="120" w:line="240" w:lineRule="auto"/>
        <w:ind w:left="-425" w:right="-567"/>
        <w:outlineLvl w:val="3"/>
        <w:rPr>
          <w:rFonts w:ascii="Arial" w:eastAsia="Times New Roman" w:hAnsi="Arial" w:cs="Arial"/>
          <w:bCs/>
          <w:sz w:val="32"/>
          <w:szCs w:val="32"/>
          <w:lang w:eastAsia="ru-RU"/>
        </w:rPr>
      </w:pPr>
      <w:r w:rsidRPr="004318F3">
        <w:rPr>
          <w:rFonts w:ascii="Arial" w:eastAsia="Times New Roman" w:hAnsi="Arial" w:cs="Arial"/>
          <w:b/>
          <w:bCs/>
          <w:sz w:val="24"/>
          <w:szCs w:val="24"/>
          <w:lang w:eastAsia="ru-RU"/>
        </w:rPr>
        <w:t>7</w:t>
      </w:r>
      <w:r>
        <w:rPr>
          <w:rFonts w:ascii="Arial" w:eastAsia="Times New Roman" w:hAnsi="Arial" w:cs="Arial"/>
          <w:b/>
          <w:bCs/>
          <w:sz w:val="24"/>
          <w:szCs w:val="24"/>
          <w:lang w:eastAsia="ru-RU"/>
        </w:rPr>
        <w:t xml:space="preserve">. </w:t>
      </w:r>
      <w:r w:rsidRPr="004318F3">
        <w:rPr>
          <w:rFonts w:ascii="Arial" w:eastAsia="Times New Roman" w:hAnsi="Arial" w:cs="Arial"/>
          <w:bCs/>
          <w:sz w:val="24"/>
          <w:szCs w:val="24"/>
          <w:lang w:eastAsia="ru-RU"/>
        </w:rPr>
        <w:t>Определяется количество светильников в ряду</w:t>
      </w:r>
      <w:r w:rsidR="00C96476">
        <w:rPr>
          <w:rFonts w:ascii="Arial" w:eastAsia="Times New Roman" w:hAnsi="Arial" w:cs="Arial"/>
          <w:bCs/>
          <w:sz w:val="24"/>
          <w:szCs w:val="24"/>
          <w:lang w:eastAsia="ru-RU"/>
        </w:rPr>
        <w:t xml:space="preserve"> (</w:t>
      </w:r>
      <w:proofErr w:type="gramStart"/>
      <w:r w:rsidR="00C96476">
        <w:rPr>
          <w:rFonts w:ascii="Arial" w:eastAsia="Times New Roman" w:hAnsi="Arial" w:cs="Arial"/>
          <w:bCs/>
          <w:sz w:val="24"/>
          <w:szCs w:val="24"/>
          <w:lang w:eastAsia="ru-RU"/>
        </w:rPr>
        <w:t>см</w:t>
      </w:r>
      <w:proofErr w:type="gramEnd"/>
      <w:r w:rsidR="00C96476">
        <w:rPr>
          <w:rFonts w:ascii="Arial" w:eastAsia="Times New Roman" w:hAnsi="Arial" w:cs="Arial"/>
          <w:bCs/>
          <w:sz w:val="24"/>
          <w:szCs w:val="24"/>
          <w:lang w:eastAsia="ru-RU"/>
        </w:rPr>
        <w:t xml:space="preserve"> рис.3</w:t>
      </w:r>
      <w:r w:rsidR="00A71E36">
        <w:rPr>
          <w:rFonts w:ascii="Arial" w:eastAsia="Times New Roman" w:hAnsi="Arial" w:cs="Arial"/>
          <w:bCs/>
          <w:sz w:val="24"/>
          <w:szCs w:val="24"/>
          <w:lang w:eastAsia="ru-RU"/>
        </w:rPr>
        <w:t>)</w:t>
      </w:r>
      <w:r w:rsidR="00894656" w:rsidRPr="00894656">
        <w:rPr>
          <w:rFonts w:ascii="Arial" w:eastAsia="Times New Roman" w:hAnsi="Arial" w:cs="Arial"/>
          <w:bCs/>
          <w:sz w:val="24"/>
          <w:szCs w:val="24"/>
          <w:lang w:eastAsia="ru-RU"/>
        </w:rPr>
        <w:t xml:space="preserve"> </w:t>
      </w:r>
      <w:r w:rsidR="00135E8D">
        <w:rPr>
          <w:rFonts w:ascii="Arial" w:eastAsia="Times New Roman" w:hAnsi="Arial" w:cs="Arial"/>
          <w:bCs/>
          <w:sz w:val="24"/>
          <w:szCs w:val="24"/>
          <w:lang w:eastAsia="ru-RU"/>
        </w:rPr>
        <w:t>и расстояние между центрами светильников</w:t>
      </w:r>
      <w:r w:rsidR="00B4789F" w:rsidRPr="00B4789F">
        <w:rPr>
          <w:rFonts w:ascii="Times New Roman" w:eastAsia="Times New Roman" w:hAnsi="Times New Roman" w:cs="Times New Roman"/>
          <w:bCs/>
          <w:i/>
          <w:sz w:val="32"/>
          <w:szCs w:val="32"/>
          <w:lang w:eastAsia="ru-RU"/>
        </w:rPr>
        <w:t xml:space="preserve"> </w:t>
      </w:r>
      <w:r w:rsidR="00B4789F" w:rsidRPr="00633449">
        <w:rPr>
          <w:rFonts w:ascii="Times New Roman" w:eastAsia="Times New Roman" w:hAnsi="Times New Roman" w:cs="Times New Roman"/>
          <w:bCs/>
          <w:i/>
          <w:sz w:val="32"/>
          <w:szCs w:val="32"/>
          <w:lang w:val="en-US" w:eastAsia="ru-RU"/>
        </w:rPr>
        <w:t>L</w:t>
      </w:r>
      <w:r w:rsidR="00135E8D">
        <w:rPr>
          <w:rFonts w:ascii="Arial" w:eastAsia="Times New Roman" w:hAnsi="Arial" w:cs="Arial"/>
          <w:bCs/>
          <w:sz w:val="24"/>
          <w:szCs w:val="24"/>
          <w:lang w:eastAsia="ru-RU"/>
        </w:rPr>
        <w:t xml:space="preserve"> </w:t>
      </w:r>
      <w:r w:rsidR="00135E8D" w:rsidRPr="00135E8D">
        <w:rPr>
          <w:rFonts w:ascii="Times New Roman" w:eastAsia="Times New Roman" w:hAnsi="Times New Roman" w:cs="Times New Roman"/>
          <w:b/>
          <w:bCs/>
          <w:i/>
          <w:sz w:val="32"/>
          <w:szCs w:val="32"/>
          <w:lang w:eastAsia="ru-RU"/>
        </w:rPr>
        <w:t>,</w:t>
      </w:r>
      <w:r w:rsidR="00135E8D">
        <w:rPr>
          <w:rFonts w:ascii="Times New Roman" w:eastAsia="Times New Roman" w:hAnsi="Times New Roman" w:cs="Times New Roman"/>
          <w:b/>
          <w:bCs/>
          <w:i/>
          <w:sz w:val="32"/>
          <w:szCs w:val="32"/>
          <w:lang w:eastAsia="ru-RU"/>
        </w:rPr>
        <w:t xml:space="preserve"> м</w:t>
      </w:r>
      <w:r w:rsidR="00633449" w:rsidRPr="00633449">
        <w:rPr>
          <w:rFonts w:ascii="Arial" w:eastAsia="Times New Roman" w:hAnsi="Arial" w:cs="Arial"/>
          <w:b/>
          <w:bCs/>
          <w:sz w:val="24"/>
          <w:szCs w:val="24"/>
          <w:lang w:eastAsia="ru-RU"/>
        </w:rPr>
        <w:t>:</w:t>
      </w:r>
    </w:p>
    <w:p w:rsidR="004318F3" w:rsidRPr="00B027BC" w:rsidRDefault="004318F3" w:rsidP="00D3193C">
      <w:pPr>
        <w:tabs>
          <w:tab w:val="left" w:pos="2370"/>
        </w:tabs>
        <w:spacing w:before="120" w:after="120" w:line="240" w:lineRule="auto"/>
        <w:ind w:left="-425" w:right="-567"/>
        <w:outlineLvl w:val="3"/>
        <w:rPr>
          <w:rFonts w:ascii="Arial" w:eastAsiaTheme="minorEastAsia" w:hAnsi="Arial" w:cs="Arial"/>
          <w:b/>
          <w:sz w:val="24"/>
          <w:szCs w:val="24"/>
          <w:lang w:bidi="en-US"/>
        </w:rPr>
      </w:pPr>
      <w:r>
        <w:rPr>
          <w:rFonts w:ascii="Arial" w:eastAsia="Times New Roman" w:hAnsi="Arial" w:cs="Arial"/>
          <w:b/>
          <w:bCs/>
          <w:sz w:val="24"/>
          <w:szCs w:val="24"/>
          <w:lang w:eastAsia="ru-RU"/>
        </w:rPr>
        <w:t xml:space="preserve">                                 </w:t>
      </w:r>
      <w:proofErr w:type="spellStart"/>
      <w:proofErr w:type="gramStart"/>
      <w:r w:rsidRPr="00D41BFF">
        <w:rPr>
          <w:b/>
          <w:i/>
          <w:sz w:val="40"/>
          <w:szCs w:val="40"/>
          <w:lang w:val="en-US" w:bidi="en-US"/>
        </w:rPr>
        <w:t>n</w:t>
      </w:r>
      <w:r w:rsidRPr="00D41BFF">
        <w:rPr>
          <w:b/>
          <w:i/>
          <w:sz w:val="28"/>
          <w:szCs w:val="28"/>
          <w:vertAlign w:val="subscript"/>
          <w:lang w:val="en-US" w:bidi="en-US"/>
        </w:rPr>
        <w:t>CB</w:t>
      </w:r>
      <w:proofErr w:type="spellEnd"/>
      <w:proofErr w:type="gramEnd"/>
      <w:r>
        <w:rPr>
          <w:b/>
          <w:i/>
          <w:sz w:val="28"/>
          <w:szCs w:val="28"/>
          <w:lang w:bidi="en-US"/>
        </w:rPr>
        <w:t xml:space="preserve"> </w:t>
      </w:r>
      <w:r w:rsidRPr="004318F3">
        <w:rPr>
          <w:rFonts w:ascii="Arial" w:hAnsi="Arial" w:cs="Arial"/>
          <w:b/>
          <w:i/>
          <w:sz w:val="28"/>
          <w:szCs w:val="28"/>
          <w:lang w:bidi="en-US"/>
        </w:rPr>
        <w:t>=</w:t>
      </w:r>
      <w:r>
        <w:rPr>
          <w:rFonts w:ascii="Arial" w:hAnsi="Arial" w:cs="Arial"/>
          <w:b/>
          <w:i/>
          <w:sz w:val="28"/>
          <w:szCs w:val="28"/>
          <w:lang w:bidi="en-US"/>
        </w:rPr>
        <w:t xml:space="preserve">  </w:t>
      </w:r>
      <m:oMath>
        <m:f>
          <m:fPr>
            <m:ctrlPr>
              <w:rPr>
                <w:rFonts w:ascii="Cambria Math" w:hAnsi="Times New Roman" w:cs="Times New Roman"/>
                <w:i/>
                <w:sz w:val="52"/>
                <w:szCs w:val="52"/>
                <w:lang w:bidi="en-US"/>
              </w:rPr>
            </m:ctrlPr>
          </m:fPr>
          <m:num>
            <m:r>
              <w:rPr>
                <w:rFonts w:ascii="Cambria Math" w:hAnsi="Cambria Math" w:cs="Times New Roman"/>
                <w:sz w:val="52"/>
                <w:szCs w:val="52"/>
                <w:lang w:val="en-US" w:bidi="en-US"/>
              </w:rPr>
              <m:t>n</m:t>
            </m:r>
          </m:num>
          <m:den>
            <m:sSub>
              <m:sSubPr>
                <m:ctrlPr>
                  <w:rPr>
                    <w:rFonts w:ascii="Cambria Math" w:hAnsi="Times New Roman" w:cs="Times New Roman"/>
                    <w:i/>
                    <w:sz w:val="52"/>
                    <w:szCs w:val="52"/>
                    <w:lang w:bidi="en-US"/>
                  </w:rPr>
                </m:ctrlPr>
              </m:sSubPr>
              <m:e>
                <m:r>
                  <w:rPr>
                    <w:rFonts w:ascii="Cambria Math" w:hAnsi="Cambria Math" w:cs="Times New Roman"/>
                    <w:sz w:val="52"/>
                    <w:szCs w:val="52"/>
                    <w:lang w:bidi="en-US"/>
                  </w:rPr>
                  <m:t>n</m:t>
                </m:r>
              </m:e>
              <m:sub>
                <m:r>
                  <w:rPr>
                    <w:rFonts w:ascii="Cambria Math" w:hAnsi="Cambria Math" w:cs="Times New Roman"/>
                    <w:sz w:val="52"/>
                    <w:szCs w:val="52"/>
                    <w:lang w:bidi="en-US"/>
                  </w:rPr>
                  <m:t>р</m:t>
                </m:r>
              </m:sub>
            </m:sSub>
          </m:den>
        </m:f>
        <m:r>
          <m:rPr>
            <m:sty m:val="bi"/>
          </m:rPr>
          <w:rPr>
            <w:rFonts w:ascii="Cambria Math" w:hAnsi="Times New Roman" w:cs="Times New Roman"/>
            <w:sz w:val="52"/>
            <w:szCs w:val="52"/>
            <w:lang w:bidi="en-US"/>
          </w:rPr>
          <m:t xml:space="preserve"> </m:t>
        </m:r>
      </m:oMath>
      <w:r w:rsidR="00722DCD" w:rsidRPr="00B027BC">
        <w:rPr>
          <w:rFonts w:ascii="Arial" w:eastAsiaTheme="minorEastAsia" w:hAnsi="Arial" w:cs="Arial"/>
          <w:b/>
          <w:sz w:val="24"/>
          <w:szCs w:val="24"/>
          <w:lang w:bidi="en-US"/>
        </w:rPr>
        <w:t>,</w:t>
      </w:r>
    </w:p>
    <w:p w:rsidR="00722DCD" w:rsidRPr="00722DCD" w:rsidRDefault="00722DCD" w:rsidP="00A71E36">
      <w:pPr>
        <w:tabs>
          <w:tab w:val="left" w:pos="2370"/>
        </w:tabs>
        <w:spacing w:after="0" w:line="240" w:lineRule="auto"/>
        <w:ind w:left="-425" w:right="-567"/>
        <w:outlineLvl w:val="3"/>
        <w:rPr>
          <w:rFonts w:ascii="Arial" w:eastAsia="Times New Roman" w:hAnsi="Arial" w:cs="Arial"/>
          <w:bCs/>
          <w:sz w:val="24"/>
          <w:szCs w:val="24"/>
          <w:lang w:eastAsia="ru-RU"/>
        </w:rPr>
      </w:pPr>
      <w:r>
        <w:rPr>
          <w:rFonts w:ascii="Arial" w:eastAsia="Times New Roman" w:hAnsi="Arial" w:cs="Arial"/>
          <w:bCs/>
          <w:sz w:val="24"/>
          <w:szCs w:val="24"/>
          <w:lang w:eastAsia="ru-RU"/>
        </w:rPr>
        <w:t>где:</w:t>
      </w:r>
      <m:oMath>
        <m:r>
          <w:rPr>
            <w:rFonts w:ascii="Cambria Math" w:hAnsi="Cambria Math" w:cs="Times New Roman"/>
            <w:sz w:val="40"/>
            <w:szCs w:val="40"/>
            <w:lang w:bidi="en-US"/>
          </w:rPr>
          <m:t xml:space="preserve"> </m:t>
        </m:r>
        <m:r>
          <w:rPr>
            <w:rFonts w:ascii="Cambria Math" w:hAnsi="Cambria Math" w:cs="Times New Roman"/>
            <w:sz w:val="40"/>
            <w:szCs w:val="40"/>
            <w:lang w:val="en-US" w:bidi="en-US"/>
          </w:rPr>
          <m:t>n</m:t>
        </m:r>
      </m:oMath>
      <w:r>
        <w:rPr>
          <w:rFonts w:ascii="Arial" w:eastAsia="Times New Roman" w:hAnsi="Arial" w:cs="Arial"/>
          <w:i/>
          <w:sz w:val="32"/>
          <w:szCs w:val="32"/>
          <w:lang w:eastAsia="ru-RU"/>
        </w:rPr>
        <w:t xml:space="preserve"> – </w:t>
      </w:r>
      <w:r>
        <w:rPr>
          <w:rFonts w:asciiTheme="majorHAnsi" w:eastAsia="Times New Roman" w:hAnsiTheme="majorHAnsi" w:cstheme="majorHAnsi"/>
          <w:bCs/>
          <w:sz w:val="24"/>
          <w:szCs w:val="24"/>
          <w:lang w:eastAsia="ru-RU"/>
        </w:rPr>
        <w:t>количество светильников в производственном помещении.</w:t>
      </w:r>
    </w:p>
    <w:p w:rsidR="00D3193C" w:rsidRDefault="004318F3" w:rsidP="00A71E36">
      <w:pPr>
        <w:tabs>
          <w:tab w:val="left" w:pos="2370"/>
        </w:tabs>
        <w:spacing w:after="0" w:line="240" w:lineRule="auto"/>
        <w:ind w:left="-425" w:right="-567"/>
        <w:outlineLvl w:val="3"/>
        <w:rPr>
          <w:rFonts w:ascii="Arial" w:eastAsia="Times New Roman" w:hAnsi="Arial" w:cs="Arial"/>
          <w:sz w:val="24"/>
          <w:szCs w:val="24"/>
          <w:lang w:bidi="en-US"/>
        </w:rPr>
      </w:pPr>
      <w:r>
        <w:rPr>
          <w:rFonts w:ascii="Arial" w:eastAsia="Times New Roman" w:hAnsi="Arial" w:cs="Arial"/>
          <w:b/>
          <w:bCs/>
          <w:sz w:val="24"/>
          <w:szCs w:val="24"/>
          <w:lang w:eastAsia="ru-RU"/>
        </w:rPr>
        <w:t xml:space="preserve">       </w:t>
      </w:r>
      <m:oMath>
        <m:sSub>
          <m:sSubPr>
            <m:ctrlPr>
              <w:rPr>
                <w:rFonts w:ascii="Cambria Math" w:hAnsi="Times New Roman" w:cs="Times New Roman"/>
                <w:i/>
                <w:sz w:val="40"/>
                <w:szCs w:val="40"/>
                <w:lang w:bidi="en-US"/>
              </w:rPr>
            </m:ctrlPr>
          </m:sSubPr>
          <m:e>
            <m:r>
              <w:rPr>
                <w:rFonts w:ascii="Cambria Math" w:hAnsi="Cambria Math" w:cs="Times New Roman"/>
                <w:sz w:val="40"/>
                <w:szCs w:val="40"/>
                <w:lang w:bidi="en-US"/>
              </w:rPr>
              <m:t>n</m:t>
            </m:r>
          </m:e>
          <m:sub>
            <m:r>
              <w:rPr>
                <w:rFonts w:ascii="Cambria Math" w:hAnsi="Cambria Math" w:cs="Times New Roman"/>
                <w:sz w:val="40"/>
                <w:szCs w:val="40"/>
                <w:lang w:bidi="en-US"/>
              </w:rPr>
              <m:t>р</m:t>
            </m:r>
          </m:sub>
        </m:sSub>
      </m:oMath>
      <w:r w:rsidR="00722DCD">
        <w:rPr>
          <w:rFonts w:ascii="Arial" w:eastAsia="Times New Roman" w:hAnsi="Arial" w:cs="Arial"/>
          <w:sz w:val="40"/>
          <w:szCs w:val="40"/>
          <w:lang w:bidi="en-US"/>
        </w:rPr>
        <w:t xml:space="preserve"> </w:t>
      </w:r>
      <w:r w:rsidR="00722DCD">
        <w:rPr>
          <w:rFonts w:ascii="Arial" w:eastAsia="Times New Roman" w:hAnsi="Arial" w:cs="Arial"/>
          <w:i/>
          <w:sz w:val="32"/>
          <w:szCs w:val="32"/>
          <w:lang w:eastAsia="ru-RU"/>
        </w:rPr>
        <w:t xml:space="preserve">– </w:t>
      </w:r>
      <w:r w:rsidR="00722DCD">
        <w:rPr>
          <w:rFonts w:ascii="Arial" w:eastAsia="Times New Roman" w:hAnsi="Arial" w:cs="Arial"/>
          <w:sz w:val="24"/>
          <w:szCs w:val="24"/>
          <w:lang w:bidi="en-US"/>
        </w:rPr>
        <w:t>количество рядов.</w:t>
      </w:r>
    </w:p>
    <w:p w:rsidR="006124EB" w:rsidRDefault="006124EB" w:rsidP="00A71E36">
      <w:pPr>
        <w:tabs>
          <w:tab w:val="left" w:pos="2370"/>
        </w:tabs>
        <w:spacing w:after="0" w:line="240" w:lineRule="auto"/>
        <w:ind w:left="-425" w:right="-567"/>
        <w:outlineLvl w:val="3"/>
        <w:rPr>
          <w:rFonts w:ascii="Arial" w:eastAsia="Times New Roman" w:hAnsi="Arial" w:cs="Arial"/>
          <w:sz w:val="24"/>
          <w:szCs w:val="24"/>
          <w:lang w:bidi="en-US"/>
        </w:rPr>
      </w:pPr>
    </w:p>
    <w:p w:rsidR="006124EB" w:rsidRPr="00756E2B" w:rsidRDefault="006124EB" w:rsidP="00A71E36">
      <w:pPr>
        <w:tabs>
          <w:tab w:val="left" w:pos="2370"/>
        </w:tabs>
        <w:spacing w:after="0" w:line="240" w:lineRule="auto"/>
        <w:ind w:left="-425" w:right="-567"/>
        <w:outlineLvl w:val="3"/>
        <w:rPr>
          <w:rFonts w:ascii="Arial" w:eastAsia="Times New Roman" w:hAnsi="Arial" w:cs="Arial"/>
          <w:sz w:val="24"/>
          <w:szCs w:val="24"/>
          <w:lang w:bidi="en-US"/>
        </w:rPr>
      </w:pPr>
    </w:p>
    <w:p w:rsidR="003029A0" w:rsidRPr="00756E2B" w:rsidRDefault="00B4789F" w:rsidP="003029A0">
      <w:pPr>
        <w:tabs>
          <w:tab w:val="left" w:pos="2370"/>
        </w:tabs>
        <w:spacing w:after="0" w:line="240" w:lineRule="auto"/>
        <w:ind w:left="-425" w:right="-567"/>
        <w:outlineLvl w:val="3"/>
        <w:rPr>
          <w:rFonts w:ascii="Arial" w:eastAsia="Times New Roman" w:hAnsi="Arial" w:cs="Arial"/>
          <w:i/>
          <w:sz w:val="24"/>
          <w:szCs w:val="24"/>
          <w:lang w:bidi="en-US"/>
        </w:rPr>
      </w:pPr>
      <w:r>
        <w:rPr>
          <w:rFonts w:ascii="Arial" w:eastAsia="Times New Roman" w:hAnsi="Arial" w:cs="Arial"/>
          <w:i/>
          <w:noProof/>
          <w:sz w:val="24"/>
          <w:szCs w:val="24"/>
          <w:lang w:eastAsia="ru-RU"/>
        </w:rPr>
        <w:drawing>
          <wp:inline distT="0" distB="0" distL="0" distR="0">
            <wp:extent cx="2819400" cy="2276475"/>
            <wp:effectExtent l="19050" t="0" r="0" b="0"/>
            <wp:docPr id="36"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srcRect/>
                    <a:stretch>
                      <a:fillRect/>
                    </a:stretch>
                  </pic:blipFill>
                  <pic:spPr bwMode="auto">
                    <a:xfrm>
                      <a:off x="0" y="0"/>
                      <a:ext cx="2819400" cy="2276475"/>
                    </a:xfrm>
                    <a:prstGeom prst="rect">
                      <a:avLst/>
                    </a:prstGeom>
                    <a:noFill/>
                    <a:ln w="9525">
                      <a:noFill/>
                      <a:miter lim="800000"/>
                      <a:headEnd/>
                      <a:tailEnd/>
                    </a:ln>
                  </pic:spPr>
                </pic:pic>
              </a:graphicData>
            </a:graphic>
          </wp:inline>
        </w:drawing>
      </w:r>
      <w:r w:rsidRPr="00756E2B">
        <w:rPr>
          <w:rFonts w:ascii="Arial" w:eastAsia="Times New Roman" w:hAnsi="Arial" w:cs="Arial"/>
          <w:i/>
          <w:noProof/>
          <w:sz w:val="24"/>
          <w:szCs w:val="24"/>
          <w:lang w:eastAsia="ru-RU"/>
        </w:rPr>
        <w:t xml:space="preserve">                                 </w:t>
      </w:r>
      <w:r w:rsidRPr="00B4789F">
        <w:rPr>
          <w:rFonts w:ascii="Arial" w:eastAsia="Times New Roman" w:hAnsi="Arial" w:cs="Arial"/>
          <w:i/>
          <w:noProof/>
          <w:sz w:val="24"/>
          <w:szCs w:val="24"/>
          <w:lang w:eastAsia="ru-RU"/>
        </w:rPr>
        <w:drawing>
          <wp:inline distT="0" distB="0" distL="0" distR="0">
            <wp:extent cx="1114425" cy="1143000"/>
            <wp:effectExtent l="19050" t="0" r="9525" b="0"/>
            <wp:docPr id="38"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cstate="print"/>
                    <a:srcRect/>
                    <a:stretch>
                      <a:fillRect/>
                    </a:stretch>
                  </pic:blipFill>
                  <pic:spPr bwMode="auto">
                    <a:xfrm>
                      <a:off x="0" y="0"/>
                      <a:ext cx="1114425" cy="1143000"/>
                    </a:xfrm>
                    <a:prstGeom prst="rect">
                      <a:avLst/>
                    </a:prstGeom>
                    <a:noFill/>
                    <a:ln w="9525">
                      <a:noFill/>
                      <a:miter lim="800000"/>
                      <a:headEnd/>
                      <a:tailEnd/>
                    </a:ln>
                  </pic:spPr>
                </pic:pic>
              </a:graphicData>
            </a:graphic>
          </wp:inline>
        </w:drawing>
      </w:r>
    </w:p>
    <w:p w:rsidR="00A71E36" w:rsidRPr="00756E2B" w:rsidRDefault="00C96476" w:rsidP="003029A0">
      <w:pPr>
        <w:tabs>
          <w:tab w:val="left" w:pos="2370"/>
        </w:tabs>
        <w:spacing w:after="0" w:line="240" w:lineRule="auto"/>
        <w:ind w:left="-425" w:right="-567"/>
        <w:outlineLvl w:val="3"/>
        <w:rPr>
          <w:rFonts w:ascii="Arial" w:eastAsia="Times New Roman" w:hAnsi="Arial" w:cs="Arial"/>
          <w:i/>
          <w:sz w:val="24"/>
          <w:szCs w:val="24"/>
          <w:lang w:bidi="en-US"/>
        </w:rPr>
      </w:pPr>
      <w:r>
        <w:rPr>
          <w:rFonts w:ascii="Arial" w:hAnsi="Arial" w:cs="Arial"/>
          <w:b/>
          <w:bCs/>
          <w:sz w:val="24"/>
          <w:szCs w:val="24"/>
          <w:lang w:eastAsia="ru-RU"/>
        </w:rPr>
        <w:t>Рис.3</w:t>
      </w:r>
      <w:r w:rsidR="00A71E36" w:rsidRPr="001D24E2">
        <w:rPr>
          <w:rFonts w:ascii="Arial" w:hAnsi="Arial" w:cs="Arial"/>
          <w:b/>
          <w:sz w:val="24"/>
          <w:szCs w:val="24"/>
          <w:lang w:eastAsia="ru-RU" w:bidi="ru-RU"/>
        </w:rPr>
        <w:t>. Расположения светильников</w:t>
      </w:r>
      <w:r w:rsidR="00A71E36">
        <w:rPr>
          <w:rFonts w:ascii="Arial" w:hAnsi="Arial" w:cs="Arial"/>
          <w:b/>
          <w:sz w:val="24"/>
          <w:szCs w:val="24"/>
          <w:lang w:eastAsia="ru-RU" w:bidi="ru-RU"/>
        </w:rPr>
        <w:t xml:space="preserve">           </w:t>
      </w:r>
      <w:r w:rsidR="00A71E36" w:rsidRPr="001D24E2">
        <w:rPr>
          <w:rFonts w:ascii="Arial" w:hAnsi="Arial" w:cs="Arial"/>
          <w:b/>
          <w:sz w:val="24"/>
          <w:szCs w:val="24"/>
          <w:lang w:eastAsia="ru-RU" w:bidi="ru-RU"/>
        </w:rPr>
        <w:t xml:space="preserve"> </w:t>
      </w:r>
      <w:r>
        <w:rPr>
          <w:rFonts w:ascii="Arial" w:hAnsi="Arial" w:cs="Arial"/>
          <w:b/>
          <w:sz w:val="24"/>
          <w:szCs w:val="24"/>
          <w:lang w:eastAsia="ru-RU" w:bidi="ru-RU"/>
        </w:rPr>
        <w:tab/>
        <w:t>Рис.4</w:t>
      </w:r>
      <w:r w:rsidR="00A71E36">
        <w:rPr>
          <w:rFonts w:ascii="Arial" w:hAnsi="Arial" w:cs="Arial"/>
          <w:b/>
          <w:sz w:val="24"/>
          <w:szCs w:val="24"/>
          <w:lang w:eastAsia="ru-RU" w:bidi="ru-RU"/>
        </w:rPr>
        <w:t xml:space="preserve">. Освещение самой удаленной </w:t>
      </w:r>
    </w:p>
    <w:p w:rsidR="00A71E36" w:rsidRPr="002723D5" w:rsidRDefault="00A71E36" w:rsidP="002723D5">
      <w:pPr>
        <w:pStyle w:val="20"/>
        <w:shd w:val="clear" w:color="auto" w:fill="auto"/>
        <w:spacing w:line="240" w:lineRule="auto"/>
        <w:ind w:left="-284" w:right="-426" w:firstLine="0"/>
        <w:rPr>
          <w:rFonts w:ascii="Arial" w:hAnsi="Arial" w:cs="Arial"/>
          <w:b/>
          <w:sz w:val="24"/>
          <w:szCs w:val="24"/>
          <w:lang w:eastAsia="ru-RU" w:bidi="ru-RU"/>
        </w:rPr>
      </w:pPr>
      <w:r w:rsidRPr="001D24E2">
        <w:rPr>
          <w:rFonts w:ascii="Arial" w:hAnsi="Arial" w:cs="Arial"/>
          <w:b/>
          <w:sz w:val="24"/>
          <w:szCs w:val="24"/>
          <w:lang w:eastAsia="ru-RU" w:bidi="ru-RU"/>
        </w:rPr>
        <w:lastRenderedPageBreak/>
        <w:t>на плане помещения</w:t>
      </w:r>
      <w:proofErr w:type="gramStart"/>
      <w:r w:rsidRPr="001D24E2">
        <w:rPr>
          <w:rFonts w:ascii="Arial" w:hAnsi="Arial" w:cs="Arial"/>
          <w:b/>
          <w:sz w:val="24"/>
          <w:szCs w:val="24"/>
          <w:lang w:eastAsia="ru-RU" w:bidi="ru-RU"/>
        </w:rPr>
        <w:t>.</w:t>
      </w:r>
      <w:proofErr w:type="gramEnd"/>
      <w:r>
        <w:rPr>
          <w:rFonts w:ascii="Arial" w:hAnsi="Arial" w:cs="Arial"/>
          <w:b/>
          <w:sz w:val="24"/>
          <w:szCs w:val="24"/>
          <w:lang w:eastAsia="ru-RU" w:bidi="ru-RU"/>
        </w:rPr>
        <w:t xml:space="preserve">                                         </w:t>
      </w:r>
      <w:proofErr w:type="gramStart"/>
      <w:r>
        <w:rPr>
          <w:rFonts w:ascii="Arial" w:hAnsi="Arial" w:cs="Arial"/>
          <w:b/>
          <w:sz w:val="24"/>
          <w:szCs w:val="24"/>
          <w:lang w:eastAsia="ru-RU" w:bidi="ru-RU"/>
        </w:rPr>
        <w:t>т</w:t>
      </w:r>
      <w:proofErr w:type="gramEnd"/>
      <w:r>
        <w:rPr>
          <w:rFonts w:ascii="Arial" w:hAnsi="Arial" w:cs="Arial"/>
          <w:b/>
          <w:sz w:val="24"/>
          <w:szCs w:val="24"/>
          <w:lang w:eastAsia="ru-RU" w:bidi="ru-RU"/>
        </w:rPr>
        <w:t>очки.</w:t>
      </w:r>
      <w:r w:rsidR="00857993">
        <w:rPr>
          <w:rFonts w:ascii="Arial" w:hAnsi="Arial" w:cs="Arial"/>
          <w:b/>
          <w:sz w:val="24"/>
          <w:szCs w:val="24"/>
          <w:lang w:eastAsia="ru-RU" w:bidi="ru-RU"/>
        </w:rPr>
        <w:t xml:space="preserve"> В – светильник.</w:t>
      </w:r>
      <w:r w:rsidR="00733E87">
        <w:rPr>
          <w:rFonts w:ascii="Arial" w:hAnsi="Arial" w:cs="Arial"/>
          <w:b/>
          <w:bCs/>
          <w:sz w:val="28"/>
          <w:szCs w:val="28"/>
          <w:lang w:eastAsia="ru-RU"/>
        </w:rPr>
        <w:t xml:space="preserve">                                   </w:t>
      </w:r>
    </w:p>
    <w:p w:rsidR="00D3193C" w:rsidRDefault="00733E87" w:rsidP="00D3193C">
      <w:pPr>
        <w:tabs>
          <w:tab w:val="left" w:pos="2370"/>
        </w:tabs>
        <w:spacing w:before="120" w:after="120" w:line="240" w:lineRule="auto"/>
        <w:ind w:left="-425" w:right="-567"/>
        <w:outlineLvl w:val="3"/>
        <w:rPr>
          <w:rFonts w:ascii="Arial" w:eastAsia="Times New Roman" w:hAnsi="Arial" w:cs="Arial"/>
          <w:b/>
          <w:bCs/>
          <w:sz w:val="24"/>
          <w:szCs w:val="24"/>
          <w:lang w:eastAsia="ru-RU"/>
        </w:rPr>
      </w:pPr>
      <w:r w:rsidRPr="00733E87">
        <w:rPr>
          <w:rFonts w:ascii="Arial" w:eastAsia="Times New Roman" w:hAnsi="Arial" w:cs="Arial"/>
          <w:b/>
          <w:bCs/>
          <w:noProof/>
          <w:sz w:val="24"/>
          <w:szCs w:val="24"/>
          <w:lang w:eastAsia="ru-RU"/>
        </w:rPr>
        <w:drawing>
          <wp:inline distT="0" distB="0" distL="0" distR="0">
            <wp:extent cx="2590800" cy="2466975"/>
            <wp:effectExtent l="19050" t="0" r="0" b="0"/>
            <wp:docPr id="1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srcRect/>
                    <a:stretch>
                      <a:fillRect/>
                    </a:stretch>
                  </pic:blipFill>
                  <pic:spPr bwMode="auto">
                    <a:xfrm>
                      <a:off x="0" y="0"/>
                      <a:ext cx="2590800" cy="2466975"/>
                    </a:xfrm>
                    <a:prstGeom prst="rect">
                      <a:avLst/>
                    </a:prstGeom>
                    <a:noFill/>
                    <a:ln w="9525">
                      <a:noFill/>
                      <a:miter lim="800000"/>
                      <a:headEnd/>
                      <a:tailEnd/>
                    </a:ln>
                  </pic:spPr>
                </pic:pic>
              </a:graphicData>
            </a:graphic>
          </wp:inline>
        </w:drawing>
      </w:r>
      <w:r>
        <w:rPr>
          <w:rFonts w:ascii="Arial" w:eastAsia="Times New Roman" w:hAnsi="Arial" w:cs="Arial"/>
          <w:b/>
          <w:bCs/>
          <w:sz w:val="24"/>
          <w:szCs w:val="24"/>
          <w:lang w:eastAsia="ru-RU"/>
        </w:rPr>
        <w:t xml:space="preserve">     </w:t>
      </w:r>
    </w:p>
    <w:p w:rsidR="002952CB" w:rsidRPr="00733E87" w:rsidRDefault="00733E87" w:rsidP="00733E87">
      <w:pPr>
        <w:spacing w:before="180" w:after="0" w:line="270" w:lineRule="atLeast"/>
        <w:ind w:left="-426" w:right="-568"/>
        <w:rPr>
          <w:rFonts w:ascii="Arial" w:eastAsia="Times New Roman" w:hAnsi="Arial" w:cs="Arial"/>
          <w:b/>
          <w:sz w:val="24"/>
          <w:szCs w:val="24"/>
          <w:lang w:eastAsia="ru-RU"/>
        </w:rPr>
      </w:pPr>
      <w:r>
        <w:rPr>
          <w:rFonts w:ascii="Arial" w:eastAsia="Times New Roman" w:hAnsi="Arial" w:cs="Arial"/>
          <w:b/>
          <w:sz w:val="24"/>
          <w:szCs w:val="24"/>
          <w:lang w:eastAsia="ru-RU"/>
        </w:rPr>
        <w:t xml:space="preserve">                          </w:t>
      </w:r>
      <w:r w:rsidR="00C96476">
        <w:rPr>
          <w:rFonts w:ascii="Arial" w:eastAsia="Times New Roman" w:hAnsi="Arial" w:cs="Arial"/>
          <w:b/>
          <w:sz w:val="24"/>
          <w:szCs w:val="24"/>
          <w:lang w:eastAsia="ru-RU"/>
        </w:rPr>
        <w:t>Рис. 5</w:t>
      </w:r>
      <w:r w:rsidRPr="00346C1A">
        <w:rPr>
          <w:rFonts w:ascii="Arial" w:eastAsia="Times New Roman" w:hAnsi="Arial" w:cs="Arial"/>
          <w:b/>
          <w:sz w:val="24"/>
          <w:szCs w:val="24"/>
          <w:lang w:eastAsia="ru-RU"/>
        </w:rPr>
        <w:t>. Схема расчета точечным методом.</w:t>
      </w:r>
    </w:p>
    <w:p w:rsidR="00346C1A" w:rsidRPr="003029A0" w:rsidRDefault="00286B75" w:rsidP="003029A0">
      <w:pPr>
        <w:spacing w:before="120" w:after="120" w:line="240" w:lineRule="auto"/>
        <w:ind w:left="-425" w:right="-567"/>
        <w:outlineLvl w:val="3"/>
        <w:rPr>
          <w:rFonts w:ascii="Arial" w:eastAsia="Times New Roman" w:hAnsi="Arial" w:cs="Arial"/>
          <w:bCs/>
          <w:sz w:val="24"/>
          <w:szCs w:val="24"/>
          <w:lang w:eastAsia="ru-RU"/>
        </w:rPr>
      </w:pPr>
      <w:r>
        <w:rPr>
          <w:rFonts w:ascii="Arial" w:eastAsia="Times New Roman" w:hAnsi="Arial" w:cs="Arial"/>
          <w:bCs/>
          <w:sz w:val="24"/>
          <w:szCs w:val="24"/>
          <w:lang w:eastAsia="ru-RU"/>
        </w:rPr>
        <w:t xml:space="preserve">  </w:t>
      </w:r>
      <w:r w:rsidR="002952CB" w:rsidRPr="0086155F">
        <w:rPr>
          <w:rFonts w:ascii="Arial" w:eastAsia="Times New Roman" w:hAnsi="Arial" w:cs="Arial"/>
          <w:bCs/>
          <w:sz w:val="24"/>
          <w:szCs w:val="24"/>
          <w:lang w:eastAsia="ru-RU"/>
        </w:rPr>
        <w:t>Расчет освещенности выполняют по формуле</w:t>
      </w:r>
      <w:r w:rsidR="002952CB">
        <w:rPr>
          <w:rFonts w:ascii="Arial" w:eastAsia="Times New Roman" w:hAnsi="Arial" w:cs="Arial"/>
          <w:bCs/>
          <w:sz w:val="24"/>
          <w:szCs w:val="24"/>
          <w:lang w:eastAsia="ru-RU"/>
        </w:rPr>
        <w:t>:</w:t>
      </w:r>
    </w:p>
    <w:p w:rsidR="004A1868" w:rsidRPr="007B6814" w:rsidRDefault="005F6BC8" w:rsidP="00222F1F">
      <w:pPr>
        <w:tabs>
          <w:tab w:val="center" w:pos="4748"/>
        </w:tabs>
        <w:spacing w:before="180" w:after="0" w:line="270" w:lineRule="atLeast"/>
        <w:ind w:left="-426" w:right="-568"/>
        <w:rPr>
          <w:rFonts w:ascii="Arial" w:eastAsia="Times New Roman" w:hAnsi="Arial" w:cs="Arial"/>
          <w:sz w:val="24"/>
          <w:szCs w:val="24"/>
          <w:lang w:eastAsia="ru-RU"/>
        </w:rPr>
      </w:pPr>
      <w:r>
        <w:rPr>
          <w:rFonts w:ascii="Arial" w:eastAsia="Times New Roman" w:hAnsi="Arial" w:cs="Arial"/>
          <w:noProof/>
          <w:sz w:val="24"/>
          <w:szCs w:val="24"/>
          <w:lang w:eastAsia="ru-RU"/>
        </w:rPr>
        <w:t xml:space="preserve">                               </w:t>
      </w:r>
      <w:r w:rsidR="00B71909">
        <w:rPr>
          <w:rFonts w:ascii="Arial" w:eastAsia="Times New Roman" w:hAnsi="Arial" w:cs="Arial"/>
          <w:noProof/>
          <w:sz w:val="24"/>
          <w:szCs w:val="24"/>
          <w:lang w:eastAsia="ru-RU"/>
        </w:rPr>
        <w:drawing>
          <wp:inline distT="0" distB="0" distL="0" distR="0">
            <wp:extent cx="1866900" cy="485775"/>
            <wp:effectExtent l="19050" t="0" r="0" b="0"/>
            <wp:docPr id="2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1866900" cy="485775"/>
                    </a:xfrm>
                    <a:prstGeom prst="rect">
                      <a:avLst/>
                    </a:prstGeom>
                    <a:noFill/>
                    <a:ln w="9525">
                      <a:noFill/>
                      <a:miter lim="800000"/>
                      <a:headEnd/>
                      <a:tailEnd/>
                    </a:ln>
                  </pic:spPr>
                </pic:pic>
              </a:graphicData>
            </a:graphic>
          </wp:inline>
        </w:drawing>
      </w:r>
      <w:r w:rsidR="002952CB">
        <w:rPr>
          <w:rFonts w:ascii="Arial" w:eastAsia="Times New Roman" w:hAnsi="Arial" w:cs="Arial"/>
          <w:noProof/>
          <w:sz w:val="24"/>
          <w:szCs w:val="24"/>
          <w:lang w:eastAsia="ru-RU"/>
        </w:rPr>
        <w:t xml:space="preserve">        </w:t>
      </w:r>
      <w:r>
        <w:rPr>
          <w:rFonts w:ascii="Arial" w:eastAsia="Times New Roman" w:hAnsi="Arial" w:cs="Arial"/>
          <w:noProof/>
          <w:sz w:val="24"/>
          <w:szCs w:val="24"/>
          <w:lang w:eastAsia="ru-RU"/>
        </w:rPr>
        <w:t xml:space="preserve">    </w:t>
      </w:r>
      <w:r w:rsidR="00222F1F">
        <w:rPr>
          <w:rFonts w:ascii="Arial" w:eastAsia="Times New Roman" w:hAnsi="Arial" w:cs="Arial"/>
          <w:noProof/>
          <w:sz w:val="24"/>
          <w:szCs w:val="24"/>
          <w:lang w:eastAsia="ru-RU"/>
        </w:rPr>
        <w:tab/>
      </w:r>
      <w:r w:rsidR="00F96D31" w:rsidRPr="007B6814">
        <w:rPr>
          <w:rFonts w:ascii="Arial" w:eastAsia="Times New Roman" w:hAnsi="Arial" w:cs="Arial"/>
          <w:noProof/>
          <w:sz w:val="24"/>
          <w:szCs w:val="24"/>
          <w:lang w:eastAsia="ru-RU"/>
        </w:rPr>
        <w:t xml:space="preserve">        </w:t>
      </w:r>
    </w:p>
    <w:p w:rsidR="004A1868" w:rsidRPr="00894656" w:rsidRDefault="00B71909" w:rsidP="004A1868">
      <w:pPr>
        <w:spacing w:after="0" w:line="270" w:lineRule="atLeast"/>
        <w:ind w:left="-426" w:right="-568"/>
        <w:rPr>
          <w:rFonts w:ascii="Arial" w:eastAsia="Times New Roman" w:hAnsi="Arial" w:cs="Arial"/>
          <w:sz w:val="24"/>
          <w:szCs w:val="24"/>
          <w:lang w:eastAsia="ru-RU"/>
        </w:rPr>
      </w:pPr>
      <w:r>
        <w:rPr>
          <w:rFonts w:ascii="Arial" w:eastAsia="Times New Roman" w:hAnsi="Arial" w:cs="Arial"/>
          <w:bCs/>
          <w:sz w:val="24"/>
          <w:szCs w:val="24"/>
          <w:lang w:eastAsia="ru-RU"/>
        </w:rPr>
        <w:t>г</w:t>
      </w:r>
      <w:r w:rsidR="002952CB" w:rsidRPr="002952CB">
        <w:rPr>
          <w:rFonts w:ascii="Arial" w:eastAsia="Times New Roman" w:hAnsi="Arial" w:cs="Arial"/>
          <w:bCs/>
          <w:sz w:val="24"/>
          <w:szCs w:val="24"/>
          <w:lang w:eastAsia="ru-RU"/>
        </w:rPr>
        <w:t>де</w:t>
      </w:r>
      <w:r w:rsidR="002952CB" w:rsidRPr="002952CB">
        <w:rPr>
          <w:rFonts w:ascii="Arial" w:eastAsia="Times New Roman" w:hAnsi="Arial" w:cs="Arial"/>
          <w:b/>
          <w:bCs/>
          <w:sz w:val="24"/>
          <w:szCs w:val="24"/>
          <w:lang w:eastAsia="ru-RU"/>
        </w:rPr>
        <w:t xml:space="preserve">: </w:t>
      </w:r>
      <w:r w:rsidR="002952CB">
        <w:rPr>
          <w:rFonts w:ascii="Arial" w:eastAsia="Times New Roman" w:hAnsi="Arial" w:cs="Arial"/>
          <w:bCs/>
          <w:sz w:val="24"/>
          <w:szCs w:val="24"/>
          <w:lang w:eastAsia="ru-RU"/>
        </w:rPr>
        <w:t xml:space="preserve"> </w:t>
      </w:r>
      <w:proofErr w:type="spellStart"/>
      <w:r w:rsidR="004A1868" w:rsidRPr="00660F2E">
        <w:rPr>
          <w:rFonts w:ascii="Times New Roman" w:eastAsia="Times New Roman" w:hAnsi="Times New Roman" w:cs="Times New Roman"/>
          <w:b/>
          <w:bCs/>
          <w:i/>
          <w:sz w:val="32"/>
          <w:szCs w:val="32"/>
          <w:lang w:eastAsia="ru-RU"/>
        </w:rPr>
        <w:t>I</w:t>
      </w:r>
      <w:r w:rsidR="004A1868" w:rsidRPr="00660F2E">
        <w:rPr>
          <w:rFonts w:ascii="Times New Roman" w:eastAsia="Times New Roman" w:hAnsi="Times New Roman" w:cs="Times New Roman"/>
          <w:b/>
          <w:bCs/>
          <w:i/>
          <w:sz w:val="32"/>
          <w:szCs w:val="32"/>
          <w:vertAlign w:val="subscript"/>
          <w:lang w:eastAsia="ru-RU"/>
        </w:rPr>
        <w:t>а</w:t>
      </w:r>
      <w:proofErr w:type="spellEnd"/>
      <w:r w:rsidR="004A1868" w:rsidRPr="006A367C">
        <w:rPr>
          <w:rFonts w:ascii="Times New Roman" w:eastAsia="Times New Roman" w:hAnsi="Times New Roman" w:cs="Times New Roman"/>
          <w:b/>
          <w:i/>
          <w:sz w:val="28"/>
          <w:szCs w:val="28"/>
          <w:lang w:eastAsia="ru-RU"/>
        </w:rPr>
        <w:t xml:space="preserve"> </w:t>
      </w:r>
      <w:r w:rsidR="004A1868" w:rsidRPr="00E82818">
        <w:rPr>
          <w:rFonts w:ascii="Arial" w:eastAsia="Times New Roman" w:hAnsi="Arial" w:cs="Arial"/>
          <w:b/>
          <w:sz w:val="24"/>
          <w:szCs w:val="24"/>
          <w:lang w:eastAsia="ru-RU"/>
        </w:rPr>
        <w:t xml:space="preserve">— </w:t>
      </w:r>
      <w:r w:rsidR="004A1868" w:rsidRPr="004A1868">
        <w:rPr>
          <w:rFonts w:ascii="Arial" w:eastAsia="Times New Roman" w:hAnsi="Arial" w:cs="Arial"/>
          <w:sz w:val="24"/>
          <w:szCs w:val="24"/>
          <w:lang w:eastAsia="ru-RU"/>
        </w:rPr>
        <w:t xml:space="preserve">сила света в направлении от источника света к расчетной точке </w:t>
      </w:r>
      <w:r w:rsidR="004A1868" w:rsidRPr="004A1868">
        <w:rPr>
          <w:rFonts w:ascii="Arial" w:eastAsia="Times New Roman" w:hAnsi="Arial" w:cs="Arial"/>
          <w:b/>
          <w:bCs/>
          <w:sz w:val="24"/>
          <w:szCs w:val="24"/>
          <w:lang w:eastAsia="ru-RU"/>
        </w:rPr>
        <w:t>A</w:t>
      </w:r>
      <w:r w:rsidR="004A1868" w:rsidRPr="004A1868">
        <w:rPr>
          <w:rFonts w:ascii="Arial" w:eastAsia="Times New Roman" w:hAnsi="Arial" w:cs="Arial"/>
          <w:sz w:val="24"/>
          <w:szCs w:val="24"/>
          <w:lang w:eastAsia="ru-RU"/>
        </w:rPr>
        <w:t xml:space="preserve"> рабочей поверхности</w:t>
      </w:r>
      <w:r w:rsidR="00C96476">
        <w:rPr>
          <w:rFonts w:ascii="Arial" w:eastAsia="Times New Roman" w:hAnsi="Arial" w:cs="Arial"/>
          <w:sz w:val="24"/>
          <w:szCs w:val="24"/>
          <w:lang w:eastAsia="ru-RU"/>
        </w:rPr>
        <w:t xml:space="preserve"> (рис.5</w:t>
      </w:r>
      <w:r w:rsidR="007B6814">
        <w:rPr>
          <w:rFonts w:ascii="Arial" w:eastAsia="Times New Roman" w:hAnsi="Arial" w:cs="Arial"/>
          <w:sz w:val="24"/>
          <w:szCs w:val="24"/>
          <w:lang w:eastAsia="ru-RU"/>
        </w:rPr>
        <w:t>)</w:t>
      </w:r>
      <w:r w:rsidR="004A1868" w:rsidRPr="004A1868">
        <w:rPr>
          <w:rFonts w:ascii="Arial" w:eastAsia="Times New Roman" w:hAnsi="Arial" w:cs="Arial"/>
          <w:sz w:val="24"/>
          <w:szCs w:val="24"/>
          <w:lang w:eastAsia="ru-RU"/>
        </w:rPr>
        <w:t xml:space="preserve">, </w:t>
      </w:r>
      <w:r w:rsidR="007B6814" w:rsidRPr="00894656">
        <w:rPr>
          <w:rFonts w:ascii="Times New Roman" w:eastAsia="Times New Roman" w:hAnsi="Times New Roman" w:cs="Times New Roman"/>
          <w:b/>
          <w:i/>
          <w:sz w:val="24"/>
          <w:szCs w:val="24"/>
          <w:lang w:eastAsia="ru-RU"/>
        </w:rPr>
        <w:t>КД</w:t>
      </w:r>
      <w:r w:rsidR="00894656" w:rsidRPr="00894656">
        <w:rPr>
          <w:rFonts w:ascii="Times New Roman" w:eastAsia="Times New Roman" w:hAnsi="Times New Roman" w:cs="Times New Roman"/>
          <w:i/>
          <w:sz w:val="24"/>
          <w:szCs w:val="24"/>
          <w:lang w:eastAsia="ru-RU"/>
        </w:rPr>
        <w:t>,</w:t>
      </w:r>
      <w:r w:rsidR="004A1868" w:rsidRPr="004A1868">
        <w:rPr>
          <w:rFonts w:ascii="Arial" w:eastAsia="Times New Roman" w:hAnsi="Arial" w:cs="Arial"/>
          <w:sz w:val="24"/>
          <w:szCs w:val="24"/>
          <w:lang w:eastAsia="ru-RU"/>
        </w:rPr>
        <w:t xml:space="preserve"> (определяется по светотехническим характеристик</w:t>
      </w:r>
      <w:r w:rsidR="00894656">
        <w:rPr>
          <w:rFonts w:ascii="Arial" w:eastAsia="Times New Roman" w:hAnsi="Arial" w:cs="Arial"/>
          <w:sz w:val="24"/>
          <w:szCs w:val="24"/>
          <w:lang w:eastAsia="ru-RU"/>
        </w:rPr>
        <w:t>ам источника света</w:t>
      </w:r>
      <w:r w:rsidR="001C5A00" w:rsidRPr="001C5A00">
        <w:rPr>
          <w:rFonts w:ascii="Arial" w:eastAsia="Times New Roman" w:hAnsi="Arial" w:cs="Arial"/>
          <w:sz w:val="24"/>
          <w:szCs w:val="24"/>
          <w:lang w:eastAsia="ru-RU"/>
        </w:rPr>
        <w:t>,</w:t>
      </w:r>
      <w:r w:rsidR="00894656">
        <w:rPr>
          <w:rFonts w:ascii="Arial" w:eastAsia="Times New Roman" w:hAnsi="Arial" w:cs="Arial"/>
          <w:sz w:val="24"/>
          <w:szCs w:val="24"/>
          <w:lang w:eastAsia="ru-RU"/>
        </w:rPr>
        <w:t xml:space="preserve"> используются</w:t>
      </w:r>
      <w:r w:rsidR="001C5A00">
        <w:rPr>
          <w:rFonts w:ascii="Arial" w:eastAsia="Times New Roman" w:hAnsi="Arial" w:cs="Arial"/>
          <w:sz w:val="24"/>
          <w:szCs w:val="24"/>
          <w:lang w:eastAsia="ru-RU"/>
        </w:rPr>
        <w:t xml:space="preserve"> справочные данные завода изготовителя или интерне</w:t>
      </w:r>
      <w:proofErr w:type="gramStart"/>
      <w:r w:rsidR="001C5A00">
        <w:rPr>
          <w:rFonts w:ascii="Arial" w:eastAsia="Times New Roman" w:hAnsi="Arial" w:cs="Arial"/>
          <w:sz w:val="24"/>
          <w:szCs w:val="24"/>
          <w:lang w:eastAsia="ru-RU"/>
        </w:rPr>
        <w:t>т-</w:t>
      </w:r>
      <w:proofErr w:type="gramEnd"/>
      <w:r w:rsidR="001C5A00">
        <w:rPr>
          <w:rFonts w:ascii="Arial" w:eastAsia="Times New Roman" w:hAnsi="Arial" w:cs="Arial"/>
          <w:sz w:val="24"/>
          <w:szCs w:val="24"/>
          <w:lang w:eastAsia="ru-RU"/>
        </w:rPr>
        <w:t xml:space="preserve"> ресурсы </w:t>
      </w:r>
      <w:r w:rsidR="004A1868" w:rsidRPr="004A1868">
        <w:rPr>
          <w:rFonts w:ascii="Arial" w:eastAsia="Times New Roman" w:hAnsi="Arial" w:cs="Arial"/>
          <w:sz w:val="24"/>
          <w:szCs w:val="24"/>
          <w:lang w:eastAsia="ru-RU"/>
        </w:rPr>
        <w:t>);</w:t>
      </w:r>
    </w:p>
    <w:p w:rsidR="004A1868" w:rsidRPr="004A1868" w:rsidRDefault="006F72B3" w:rsidP="004A1868">
      <w:pPr>
        <w:spacing w:after="0" w:line="270" w:lineRule="atLeast"/>
        <w:ind w:left="-426" w:right="-568"/>
        <w:rPr>
          <w:rFonts w:ascii="Arial" w:eastAsia="Times New Roman" w:hAnsi="Arial" w:cs="Arial"/>
          <w:sz w:val="24"/>
          <w:szCs w:val="24"/>
          <w:lang w:eastAsia="ru-RU"/>
        </w:rPr>
      </w:pPr>
      <m:oMath>
        <m:sSub>
          <m:sSubPr>
            <m:ctrlPr>
              <w:rPr>
                <w:rFonts w:ascii="Cambria Math" w:eastAsia="Times New Roman" w:hAnsi="Cambria Math" w:cs="Times New Roman"/>
                <w:i/>
                <w:sz w:val="32"/>
                <w:szCs w:val="32"/>
                <w:lang w:val="en-US" w:eastAsia="ru-RU"/>
              </w:rPr>
            </m:ctrlPr>
          </m:sSubPr>
          <m:e>
            <m:r>
              <w:rPr>
                <w:rFonts w:ascii="Cambria Math" w:hAnsi="Cambria Math"/>
                <w:sz w:val="32"/>
                <w:szCs w:val="32"/>
                <w:lang w:eastAsia="ru-RU"/>
              </w:rPr>
              <m:t>h</m:t>
            </m:r>
          </m:e>
          <m:sub>
            <m:r>
              <w:rPr>
                <w:rFonts w:ascii="Cambria Math" w:hAnsi="Cambria Math"/>
                <w:sz w:val="32"/>
                <w:szCs w:val="32"/>
                <w:lang w:eastAsia="ru-RU"/>
              </w:rPr>
              <m:t>п</m:t>
            </m:r>
          </m:sub>
        </m:sSub>
      </m:oMath>
      <w:r w:rsidR="004A1868" w:rsidRPr="004A1868">
        <w:rPr>
          <w:rFonts w:ascii="Arial" w:eastAsia="Times New Roman" w:hAnsi="Arial" w:cs="Arial"/>
          <w:b/>
          <w:bCs/>
          <w:sz w:val="24"/>
          <w:szCs w:val="24"/>
          <w:lang w:eastAsia="ru-RU"/>
        </w:rPr>
        <w:t xml:space="preserve">— </w:t>
      </w:r>
      <w:r w:rsidR="004A1868" w:rsidRPr="004A1868">
        <w:rPr>
          <w:rFonts w:ascii="Arial" w:eastAsia="Times New Roman" w:hAnsi="Arial" w:cs="Arial"/>
          <w:sz w:val="24"/>
          <w:szCs w:val="24"/>
          <w:lang w:eastAsia="ru-RU"/>
        </w:rPr>
        <w:t xml:space="preserve">высота подвеса светильника над рабочей поверхностью, </w:t>
      </w:r>
      <w:proofErr w:type="gramStart"/>
      <w:r w:rsidR="004A1868" w:rsidRPr="004A1868">
        <w:rPr>
          <w:rFonts w:ascii="Arial" w:eastAsia="Times New Roman" w:hAnsi="Arial" w:cs="Arial"/>
          <w:sz w:val="24"/>
          <w:szCs w:val="24"/>
          <w:lang w:eastAsia="ru-RU"/>
        </w:rPr>
        <w:t>м</w:t>
      </w:r>
      <w:proofErr w:type="gramEnd"/>
      <w:r w:rsidR="004A1868" w:rsidRPr="004A1868">
        <w:rPr>
          <w:rFonts w:ascii="Arial" w:eastAsia="Times New Roman" w:hAnsi="Arial" w:cs="Arial"/>
          <w:sz w:val="24"/>
          <w:szCs w:val="24"/>
          <w:lang w:eastAsia="ru-RU"/>
        </w:rPr>
        <w:t>;</w:t>
      </w:r>
    </w:p>
    <w:p w:rsidR="004A1868" w:rsidRPr="00B027BC" w:rsidRDefault="005F6BC8" w:rsidP="004A1868">
      <w:pPr>
        <w:spacing w:after="0" w:line="270" w:lineRule="atLeast"/>
        <w:ind w:left="-426" w:right="-568"/>
        <w:rPr>
          <w:rFonts w:ascii="Arial" w:eastAsia="Times New Roman" w:hAnsi="Arial" w:cs="Arial"/>
          <w:sz w:val="24"/>
          <w:szCs w:val="24"/>
          <w:lang w:eastAsia="ru-RU"/>
        </w:rPr>
      </w:pPr>
      <w:r w:rsidRPr="00E82818">
        <w:rPr>
          <w:rFonts w:ascii="Arial" w:eastAsia="Times New Roman" w:hAnsi="Arial" w:cs="Arial"/>
          <w:b/>
          <w:i/>
          <w:sz w:val="28"/>
          <w:szCs w:val="28"/>
          <w:lang w:eastAsia="ru-RU"/>
        </w:rPr>
        <w:t>α</w:t>
      </w:r>
      <w:r w:rsidR="00E82818">
        <w:rPr>
          <w:rFonts w:ascii="Arial" w:eastAsia="Times New Roman" w:hAnsi="Arial" w:cs="Arial"/>
          <w:sz w:val="24"/>
          <w:szCs w:val="24"/>
          <w:lang w:eastAsia="ru-RU"/>
        </w:rPr>
        <w:t xml:space="preserve">  </w:t>
      </w:r>
      <w:r w:rsidR="004A1868" w:rsidRPr="00E82818">
        <w:rPr>
          <w:rFonts w:ascii="Arial" w:eastAsia="Times New Roman" w:hAnsi="Arial" w:cs="Arial"/>
          <w:b/>
          <w:sz w:val="24"/>
          <w:szCs w:val="24"/>
          <w:lang w:eastAsia="ru-RU"/>
        </w:rPr>
        <w:t>—</w:t>
      </w:r>
      <w:r w:rsidR="004A1868" w:rsidRPr="004A1868">
        <w:rPr>
          <w:rFonts w:ascii="Arial" w:eastAsia="Times New Roman" w:hAnsi="Arial" w:cs="Arial"/>
          <w:sz w:val="24"/>
          <w:szCs w:val="24"/>
          <w:lang w:eastAsia="ru-RU"/>
        </w:rPr>
        <w:t xml:space="preserve"> угол между нормалью к рабочей поверхности и направление</w:t>
      </w:r>
      <w:r w:rsidR="00F96D31">
        <w:rPr>
          <w:rFonts w:ascii="Arial" w:eastAsia="Times New Roman" w:hAnsi="Arial" w:cs="Arial"/>
          <w:sz w:val="24"/>
          <w:szCs w:val="24"/>
          <w:lang w:eastAsia="ru-RU"/>
        </w:rPr>
        <w:t>м</w:t>
      </w:r>
      <w:r w:rsidR="007B6814">
        <w:rPr>
          <w:rFonts w:ascii="Arial" w:eastAsia="Times New Roman" w:hAnsi="Arial" w:cs="Arial"/>
          <w:sz w:val="24"/>
          <w:szCs w:val="24"/>
          <w:lang w:eastAsia="ru-RU"/>
        </w:rPr>
        <w:t xml:space="preserve"> луча силы  света </w:t>
      </w:r>
      <w:proofErr w:type="spellStart"/>
      <w:r w:rsidR="00346C1A" w:rsidRPr="00346C1A">
        <w:rPr>
          <w:rFonts w:ascii="Times New Roman" w:eastAsia="Times New Roman" w:hAnsi="Times New Roman" w:cs="Times New Roman"/>
          <w:b/>
          <w:bCs/>
          <w:i/>
          <w:sz w:val="32"/>
          <w:szCs w:val="32"/>
          <w:lang w:eastAsia="ru-RU"/>
        </w:rPr>
        <w:t>I</w:t>
      </w:r>
      <w:r w:rsidR="00346C1A" w:rsidRPr="00346C1A">
        <w:rPr>
          <w:rFonts w:ascii="Times New Roman" w:eastAsia="Times New Roman" w:hAnsi="Times New Roman" w:cs="Times New Roman"/>
          <w:b/>
          <w:bCs/>
          <w:i/>
          <w:sz w:val="32"/>
          <w:szCs w:val="32"/>
          <w:vertAlign w:val="subscript"/>
          <w:lang w:eastAsia="ru-RU"/>
        </w:rPr>
        <w:t>а</w:t>
      </w:r>
      <w:proofErr w:type="spellEnd"/>
      <w:r w:rsidR="00F96D31">
        <w:rPr>
          <w:rFonts w:ascii="Arial" w:eastAsia="Times New Roman" w:hAnsi="Arial" w:cs="Arial"/>
          <w:sz w:val="24"/>
          <w:szCs w:val="24"/>
          <w:lang w:eastAsia="ru-RU"/>
        </w:rPr>
        <w:t xml:space="preserve"> от источника</w:t>
      </w:r>
      <w:proofErr w:type="gramStart"/>
      <w:r w:rsidR="007B6814">
        <w:rPr>
          <w:rFonts w:ascii="Arial" w:eastAsia="Times New Roman" w:hAnsi="Arial" w:cs="Arial"/>
          <w:sz w:val="24"/>
          <w:szCs w:val="24"/>
          <w:lang w:eastAsia="ru-RU"/>
        </w:rPr>
        <w:t xml:space="preserve"> </w:t>
      </w:r>
      <w:r w:rsidR="00894656">
        <w:rPr>
          <w:rFonts w:ascii="Arial" w:eastAsia="Times New Roman" w:hAnsi="Arial" w:cs="Arial"/>
          <w:sz w:val="24"/>
          <w:szCs w:val="24"/>
          <w:lang w:eastAsia="ru-RU"/>
        </w:rPr>
        <w:t xml:space="preserve"> </w:t>
      </w:r>
      <w:r w:rsidR="00102814">
        <w:rPr>
          <w:rFonts w:ascii="Arial" w:eastAsia="Times New Roman" w:hAnsi="Arial" w:cs="Arial"/>
          <w:sz w:val="24"/>
          <w:szCs w:val="24"/>
          <w:lang w:eastAsia="ru-RU"/>
        </w:rPr>
        <w:t>В</w:t>
      </w:r>
      <w:proofErr w:type="gramEnd"/>
      <w:r w:rsidR="00102814">
        <w:rPr>
          <w:rFonts w:ascii="Arial" w:eastAsia="Times New Roman" w:hAnsi="Arial" w:cs="Arial"/>
          <w:sz w:val="24"/>
          <w:szCs w:val="24"/>
          <w:lang w:eastAsia="ru-RU"/>
        </w:rPr>
        <w:t xml:space="preserve"> </w:t>
      </w:r>
      <w:r w:rsidR="00C96476">
        <w:rPr>
          <w:rFonts w:ascii="Arial" w:eastAsia="Times New Roman" w:hAnsi="Arial" w:cs="Arial"/>
          <w:sz w:val="24"/>
          <w:szCs w:val="24"/>
          <w:lang w:eastAsia="ru-RU"/>
        </w:rPr>
        <w:t>к точке А (рис.5</w:t>
      </w:r>
      <w:r w:rsidR="00330A99">
        <w:rPr>
          <w:rFonts w:ascii="Arial" w:eastAsia="Times New Roman" w:hAnsi="Arial" w:cs="Arial"/>
          <w:sz w:val="24"/>
          <w:szCs w:val="24"/>
          <w:lang w:eastAsia="ru-RU"/>
        </w:rPr>
        <w:t>).</w:t>
      </w:r>
    </w:p>
    <w:p w:rsidR="00F96D31" w:rsidRDefault="00E82818" w:rsidP="00F96D31">
      <w:pPr>
        <w:spacing w:after="0" w:line="240" w:lineRule="auto"/>
        <w:ind w:left="-425" w:right="-567"/>
        <w:rPr>
          <w:rFonts w:ascii="Arial" w:eastAsia="Times New Roman" w:hAnsi="Arial" w:cs="Arial"/>
          <w:sz w:val="24"/>
          <w:szCs w:val="24"/>
          <w:lang w:eastAsia="ru-RU"/>
        </w:rPr>
      </w:pPr>
      <w:r w:rsidRPr="005F6BC8">
        <w:rPr>
          <w:rFonts w:ascii="Times New Roman" w:eastAsia="Times New Roman" w:hAnsi="Times New Roman" w:cs="Times New Roman"/>
          <w:b/>
          <w:bCs/>
          <w:i/>
          <w:color w:val="000000"/>
          <w:sz w:val="36"/>
          <w:szCs w:val="36"/>
          <w:lang w:eastAsia="ru-RU"/>
        </w:rPr>
        <w:t>k</w:t>
      </w:r>
      <w:r w:rsidRPr="005F6BC8">
        <w:rPr>
          <w:rFonts w:ascii="Times New Roman" w:eastAsia="Times New Roman" w:hAnsi="Times New Roman" w:cs="Times New Roman"/>
          <w:b/>
          <w:bCs/>
          <w:i/>
          <w:color w:val="000000"/>
          <w:sz w:val="36"/>
          <w:szCs w:val="36"/>
          <w:vertAlign w:val="subscript"/>
          <w:lang w:eastAsia="ru-RU"/>
        </w:rPr>
        <w:t>3</w:t>
      </w:r>
      <w:r>
        <w:rPr>
          <w:rFonts w:ascii="Times New Roman" w:eastAsia="Times New Roman" w:hAnsi="Times New Roman" w:cs="Times New Roman"/>
          <w:b/>
          <w:bCs/>
          <w:i/>
          <w:color w:val="000000"/>
          <w:sz w:val="36"/>
          <w:szCs w:val="36"/>
          <w:vertAlign w:val="subscript"/>
          <w:lang w:eastAsia="ru-RU"/>
        </w:rPr>
        <w:t xml:space="preserve">  </w:t>
      </w:r>
      <w:r w:rsidRPr="00E82818">
        <w:rPr>
          <w:rFonts w:ascii="Arial" w:eastAsia="Times New Roman" w:hAnsi="Arial" w:cs="Arial"/>
          <w:b/>
          <w:sz w:val="24"/>
          <w:szCs w:val="24"/>
          <w:lang w:eastAsia="ru-RU"/>
        </w:rPr>
        <w:t>—</w:t>
      </w:r>
      <w:r w:rsidRPr="00E82818">
        <w:rPr>
          <w:rFonts w:ascii="Arial" w:eastAsia="Times New Roman" w:hAnsi="Arial" w:cs="Arial"/>
          <w:sz w:val="24"/>
          <w:szCs w:val="24"/>
          <w:lang w:eastAsia="ru-RU"/>
        </w:rPr>
        <w:t xml:space="preserve"> </w:t>
      </w:r>
      <w:r w:rsidRPr="004A1868">
        <w:rPr>
          <w:rFonts w:ascii="Arial" w:eastAsia="Times New Roman" w:hAnsi="Arial" w:cs="Arial"/>
          <w:sz w:val="24"/>
          <w:szCs w:val="24"/>
          <w:lang w:eastAsia="ru-RU"/>
        </w:rPr>
        <w:t>коэффициент запаса</w:t>
      </w:r>
      <w:r w:rsidR="00F96D31">
        <w:rPr>
          <w:rFonts w:ascii="Arial" w:eastAsia="Times New Roman" w:hAnsi="Arial" w:cs="Arial"/>
          <w:sz w:val="24"/>
          <w:szCs w:val="24"/>
          <w:lang w:eastAsia="ru-RU"/>
        </w:rPr>
        <w:t>;</w:t>
      </w:r>
    </w:p>
    <w:p w:rsidR="007B6814" w:rsidRPr="00164ED7" w:rsidRDefault="00F96D31" w:rsidP="00164ED7">
      <w:pPr>
        <w:spacing w:after="120" w:line="240" w:lineRule="auto"/>
        <w:ind w:left="-425" w:right="-567"/>
        <w:rPr>
          <w:rFonts w:ascii="Times New Roman" w:eastAsia="Times New Roman" w:hAnsi="Times New Roman" w:cs="Times New Roman"/>
          <w:b/>
          <w:bCs/>
          <w:i/>
          <w:color w:val="000000"/>
          <w:sz w:val="44"/>
          <w:szCs w:val="44"/>
          <w:lang w:eastAsia="ru-RU"/>
        </w:rPr>
      </w:pPr>
      <w:r w:rsidRPr="00F96D31">
        <w:rPr>
          <w:rFonts w:ascii="Times New Roman" w:eastAsia="Times New Roman" w:hAnsi="Times New Roman" w:cs="Times New Roman"/>
          <w:b/>
          <w:bCs/>
          <w:i/>
          <w:color w:val="000000"/>
          <w:sz w:val="40"/>
          <w:szCs w:val="40"/>
          <w:lang w:eastAsia="ru-RU"/>
        </w:rPr>
        <w:t>с</w:t>
      </w:r>
      <w:r>
        <w:rPr>
          <w:rFonts w:ascii="Times New Roman" w:eastAsia="Times New Roman" w:hAnsi="Times New Roman" w:cs="Times New Roman"/>
          <w:b/>
          <w:bCs/>
          <w:i/>
          <w:color w:val="000000"/>
          <w:sz w:val="36"/>
          <w:szCs w:val="36"/>
          <w:lang w:eastAsia="ru-RU"/>
        </w:rPr>
        <w:t xml:space="preserve"> </w:t>
      </w:r>
      <w:r w:rsidRPr="00E82818">
        <w:rPr>
          <w:rFonts w:ascii="Arial" w:eastAsia="Times New Roman" w:hAnsi="Arial" w:cs="Arial"/>
          <w:b/>
          <w:sz w:val="24"/>
          <w:szCs w:val="24"/>
          <w:lang w:eastAsia="ru-RU"/>
        </w:rPr>
        <w:t>—</w:t>
      </w:r>
      <w:r>
        <w:rPr>
          <w:rFonts w:ascii="Arial" w:eastAsia="Times New Roman" w:hAnsi="Arial" w:cs="Arial"/>
          <w:b/>
          <w:sz w:val="24"/>
          <w:szCs w:val="24"/>
          <w:lang w:eastAsia="ru-RU"/>
        </w:rPr>
        <w:t xml:space="preserve"> </w:t>
      </w:r>
      <w:proofErr w:type="gramStart"/>
      <w:r>
        <w:rPr>
          <w:rFonts w:ascii="Arial" w:eastAsia="Times New Roman" w:hAnsi="Arial" w:cs="Arial"/>
          <w:sz w:val="24"/>
          <w:szCs w:val="24"/>
          <w:lang w:eastAsia="ru-RU"/>
        </w:rPr>
        <w:t>постоянная</w:t>
      </w:r>
      <w:proofErr w:type="gramEnd"/>
      <w:r>
        <w:rPr>
          <w:rFonts w:ascii="Arial" w:eastAsia="Times New Roman" w:hAnsi="Arial" w:cs="Arial"/>
          <w:sz w:val="24"/>
          <w:szCs w:val="24"/>
          <w:lang w:eastAsia="ru-RU"/>
        </w:rPr>
        <w:t xml:space="preserve"> светильника.</w:t>
      </w:r>
      <w:r w:rsidR="007B6814">
        <w:rPr>
          <w:rFonts w:ascii="Arial" w:eastAsia="Times New Roman" w:hAnsi="Arial" w:cs="Arial"/>
          <w:sz w:val="24"/>
          <w:szCs w:val="24"/>
          <w:lang w:eastAsia="ru-RU"/>
        </w:rPr>
        <w:t xml:space="preserve">  </w:t>
      </w:r>
      <w:r w:rsidR="007B6814" w:rsidRPr="007B6814">
        <w:rPr>
          <w:rFonts w:ascii="Times New Roman" w:eastAsia="Times New Roman" w:hAnsi="Times New Roman" w:cs="Times New Roman"/>
          <w:b/>
          <w:bCs/>
          <w:i/>
          <w:color w:val="000000"/>
          <w:sz w:val="28"/>
          <w:szCs w:val="28"/>
          <w:lang w:eastAsia="ru-RU"/>
        </w:rPr>
        <w:t>С</w:t>
      </w:r>
      <w:r w:rsidR="007B6814">
        <w:rPr>
          <w:rFonts w:ascii="Times New Roman" w:eastAsia="Times New Roman" w:hAnsi="Times New Roman" w:cs="Times New Roman"/>
          <w:b/>
          <w:bCs/>
          <w:i/>
          <w:color w:val="000000"/>
          <w:sz w:val="28"/>
          <w:szCs w:val="28"/>
          <w:lang w:eastAsia="ru-RU"/>
        </w:rPr>
        <w:t xml:space="preserve"> </w:t>
      </w:r>
      <w:r w:rsidR="007B6814" w:rsidRPr="007B6814">
        <w:rPr>
          <w:rFonts w:ascii="Times New Roman" w:eastAsia="Times New Roman" w:hAnsi="Times New Roman" w:cs="Times New Roman"/>
          <w:b/>
          <w:bCs/>
          <w:i/>
          <w:color w:val="000000"/>
          <w:sz w:val="28"/>
          <w:szCs w:val="28"/>
          <w:lang w:eastAsia="ru-RU"/>
        </w:rPr>
        <w:t>=</w:t>
      </w:r>
      <m:oMath>
        <m:r>
          <m:rPr>
            <m:sty m:val="bi"/>
          </m:rPr>
          <w:rPr>
            <w:rFonts w:ascii="Cambria Math" w:eastAsia="Times New Roman" w:hAnsi="Cambria Math" w:cs="Times New Roman"/>
            <w:color w:val="000000"/>
            <w:sz w:val="28"/>
            <w:szCs w:val="28"/>
            <w:lang w:eastAsia="ru-RU"/>
          </w:rPr>
          <m:t xml:space="preserve"> </m:t>
        </m:r>
        <m:f>
          <m:fPr>
            <m:ctrlPr>
              <w:rPr>
                <w:rFonts w:ascii="Cambria Math" w:eastAsia="Times New Roman" w:hAnsi="Cambria Math" w:cs="Times New Roman"/>
                <w:b/>
                <w:bCs/>
                <w:i/>
                <w:color w:val="000000"/>
                <w:sz w:val="44"/>
                <w:szCs w:val="44"/>
                <w:lang w:eastAsia="ru-RU"/>
              </w:rPr>
            </m:ctrlPr>
          </m:fPr>
          <m:num>
            <m:sSub>
              <m:sSubPr>
                <m:ctrlPr>
                  <w:rPr>
                    <w:rFonts w:ascii="Cambria Math" w:eastAsia="Times New Roman" w:hAnsi="Cambria Math" w:cs="Times New Roman"/>
                    <w:b/>
                    <w:bCs/>
                    <w:i/>
                    <w:color w:val="000000"/>
                    <w:sz w:val="44"/>
                    <w:szCs w:val="44"/>
                    <w:lang w:eastAsia="ru-RU"/>
                  </w:rPr>
                </m:ctrlPr>
              </m:sSubPr>
              <m:e>
                <m:r>
                  <m:rPr>
                    <m:sty m:val="bi"/>
                  </m:rPr>
                  <w:rPr>
                    <w:rFonts w:ascii="Cambria Math" w:eastAsia="Times New Roman" w:hAnsi="Cambria Math" w:cs="Times New Roman"/>
                    <w:color w:val="000000"/>
                    <w:sz w:val="44"/>
                    <w:szCs w:val="44"/>
                    <w:lang w:eastAsia="ru-RU"/>
                  </w:rPr>
                  <m:t>Ф</m:t>
                </m:r>
              </m:e>
              <m:sub>
                <m:r>
                  <m:rPr>
                    <m:sty m:val="bi"/>
                  </m:rPr>
                  <w:rPr>
                    <w:rFonts w:ascii="Cambria Math" w:eastAsia="Times New Roman" w:hAnsi="Cambria Math" w:cs="Times New Roman"/>
                    <w:color w:val="000000"/>
                    <w:sz w:val="44"/>
                    <w:szCs w:val="44"/>
                    <w:lang w:eastAsia="ru-RU"/>
                  </w:rPr>
                  <m:t>л</m:t>
                </m:r>
              </m:sub>
            </m:sSub>
          </m:num>
          <m:den>
            <m:r>
              <w:rPr>
                <w:rFonts w:ascii="Cambria Math" w:eastAsia="Times New Roman" w:hAnsi="Cambria Math" w:cs="Times New Roman"/>
                <w:color w:val="000000"/>
                <w:sz w:val="44"/>
                <w:szCs w:val="44"/>
                <w:lang w:eastAsia="ru-RU"/>
              </w:rPr>
              <m:t>1000</m:t>
            </m:r>
          </m:den>
        </m:f>
      </m:oMath>
      <w:r w:rsidR="007B6814">
        <w:rPr>
          <w:rFonts w:ascii="Times New Roman" w:eastAsia="Times New Roman" w:hAnsi="Times New Roman" w:cs="Times New Roman"/>
          <w:b/>
          <w:bCs/>
          <w:i/>
          <w:color w:val="000000"/>
          <w:sz w:val="44"/>
          <w:szCs w:val="44"/>
          <w:lang w:eastAsia="ru-RU"/>
        </w:rPr>
        <w:t xml:space="preserve"> .</w:t>
      </w:r>
    </w:p>
    <w:p w:rsidR="007B6814" w:rsidRPr="00102814" w:rsidRDefault="007B6814" w:rsidP="00164ED7">
      <w:pPr>
        <w:spacing w:after="120" w:line="240" w:lineRule="auto"/>
        <w:ind w:left="-425" w:right="-567"/>
        <w:rPr>
          <w:rFonts w:ascii="Arial" w:eastAsia="Times New Roman" w:hAnsi="Arial" w:cs="Arial"/>
          <w:b/>
          <w:i/>
          <w:sz w:val="24"/>
          <w:szCs w:val="24"/>
          <w:lang w:eastAsia="ru-RU"/>
        </w:rPr>
      </w:pPr>
      <w:r>
        <w:rPr>
          <w:rFonts w:ascii="Arial" w:eastAsia="Times New Roman" w:hAnsi="Arial" w:cs="Arial"/>
          <w:sz w:val="24"/>
          <w:szCs w:val="24"/>
          <w:lang w:eastAsia="ru-RU"/>
        </w:rPr>
        <w:t xml:space="preserve">          </w:t>
      </w:r>
      <w:r w:rsidR="00346C1A" w:rsidRPr="00346C1A">
        <w:rPr>
          <w:rFonts w:ascii="Arial" w:eastAsia="Times New Roman" w:hAnsi="Arial" w:cs="Arial"/>
          <w:i/>
          <w:sz w:val="32"/>
          <w:szCs w:val="32"/>
          <w:lang w:eastAsia="ru-RU"/>
        </w:rPr>
        <w:t>α</w:t>
      </w:r>
      <w:r w:rsidR="00346C1A">
        <w:rPr>
          <w:rFonts w:ascii="Arial" w:eastAsia="Times New Roman" w:hAnsi="Arial" w:cs="Arial"/>
          <w:i/>
          <w:sz w:val="32"/>
          <w:szCs w:val="32"/>
          <w:lang w:eastAsia="ru-RU"/>
        </w:rPr>
        <w:t xml:space="preserve"> – </w:t>
      </w:r>
      <w:r w:rsidR="00346C1A" w:rsidRPr="00346C1A">
        <w:rPr>
          <w:rFonts w:ascii="Arial" w:eastAsia="Times New Roman" w:hAnsi="Arial" w:cs="Arial"/>
          <w:sz w:val="24"/>
          <w:szCs w:val="24"/>
          <w:lang w:eastAsia="ru-RU"/>
        </w:rPr>
        <w:t>определяется через</w:t>
      </w:r>
      <w:r w:rsidR="00346C1A">
        <w:rPr>
          <w:rFonts w:ascii="Arial" w:eastAsia="Times New Roman" w:hAnsi="Arial" w:cs="Arial"/>
          <w:i/>
          <w:sz w:val="32"/>
          <w:szCs w:val="32"/>
          <w:lang w:eastAsia="ru-RU"/>
        </w:rPr>
        <w:t xml:space="preserve"> </w:t>
      </w:r>
      <w:proofErr w:type="spellStart"/>
      <w:r w:rsidR="00346C1A">
        <w:rPr>
          <w:rFonts w:ascii="Arial" w:eastAsia="Times New Roman" w:hAnsi="Arial" w:cs="Arial"/>
          <w:i/>
          <w:sz w:val="32"/>
          <w:szCs w:val="32"/>
          <w:lang w:val="en-US" w:eastAsia="ru-RU"/>
        </w:rPr>
        <w:t>tg</w:t>
      </w:r>
      <w:proofErr w:type="spellEnd"/>
      <w:r w:rsidR="00346C1A" w:rsidRPr="00346C1A">
        <w:rPr>
          <w:rFonts w:ascii="Arial" w:eastAsia="Times New Roman" w:hAnsi="Arial" w:cs="Arial"/>
          <w:i/>
          <w:sz w:val="32"/>
          <w:szCs w:val="32"/>
          <w:lang w:eastAsia="ru-RU"/>
        </w:rPr>
        <w:t>α =</w:t>
      </w:r>
      <m:oMath>
        <m:r>
          <w:rPr>
            <w:rFonts w:ascii="Cambria Math" w:eastAsia="Times New Roman" w:hAnsi="Cambria Math" w:cs="Arial"/>
            <w:sz w:val="32"/>
            <w:szCs w:val="32"/>
            <w:lang w:eastAsia="ru-RU"/>
          </w:rPr>
          <m:t xml:space="preserve"> </m:t>
        </m:r>
        <m:f>
          <m:fPr>
            <m:ctrlPr>
              <w:rPr>
                <w:rFonts w:ascii="Cambria Math" w:eastAsia="Times New Roman" w:hAnsi="Cambria Math" w:cs="Arial"/>
                <w:i/>
                <w:sz w:val="44"/>
                <w:szCs w:val="44"/>
                <w:lang w:val="en-US" w:eastAsia="ru-RU"/>
              </w:rPr>
            </m:ctrlPr>
          </m:fPr>
          <m:num>
            <m:r>
              <w:rPr>
                <w:rFonts w:ascii="Cambria Math" w:eastAsia="Times New Roman" w:hAnsi="Cambria Math" w:cs="Arial"/>
                <w:sz w:val="44"/>
                <w:szCs w:val="44"/>
                <w:lang w:eastAsia="ru-RU"/>
              </w:rPr>
              <m:t>d</m:t>
            </m:r>
          </m:num>
          <m:den>
            <m:sSub>
              <m:sSubPr>
                <m:ctrlPr>
                  <w:rPr>
                    <w:rFonts w:ascii="Cambria Math" w:eastAsia="Times New Roman" w:hAnsi="Cambria Math" w:cs="Arial"/>
                    <w:i/>
                    <w:sz w:val="44"/>
                    <w:szCs w:val="44"/>
                    <w:lang w:val="en-US" w:eastAsia="ru-RU"/>
                  </w:rPr>
                </m:ctrlPr>
              </m:sSubPr>
              <m:e>
                <m:r>
                  <w:rPr>
                    <w:rFonts w:ascii="Cambria Math" w:eastAsia="Times New Roman" w:hAnsi="Cambria Math" w:cs="Arial"/>
                    <w:sz w:val="44"/>
                    <w:szCs w:val="44"/>
                    <w:lang w:eastAsia="ru-RU"/>
                  </w:rPr>
                  <m:t>h</m:t>
                </m:r>
              </m:e>
              <m:sub>
                <m:r>
                  <w:rPr>
                    <w:rFonts w:ascii="Cambria Math" w:eastAsia="Times New Roman" w:hAnsi="Cambria Math" w:cs="Arial"/>
                    <w:sz w:val="44"/>
                    <w:szCs w:val="44"/>
                    <w:lang w:eastAsia="ru-RU"/>
                  </w:rPr>
                  <m:t>п</m:t>
                </m:r>
              </m:sub>
            </m:sSub>
          </m:den>
        </m:f>
      </m:oMath>
      <w:r w:rsidR="00102814" w:rsidRPr="00102814">
        <w:rPr>
          <w:rFonts w:ascii="Arial" w:eastAsia="Times New Roman" w:hAnsi="Arial" w:cs="Arial"/>
          <w:i/>
          <w:sz w:val="44"/>
          <w:szCs w:val="44"/>
          <w:lang w:eastAsia="ru-RU"/>
        </w:rPr>
        <w:t xml:space="preserve"> </w:t>
      </w:r>
      <w:r w:rsidR="00102814" w:rsidRPr="00102814">
        <w:rPr>
          <w:rFonts w:ascii="Arial" w:eastAsia="Times New Roman" w:hAnsi="Arial" w:cs="Arial"/>
          <w:b/>
          <w:sz w:val="24"/>
          <w:szCs w:val="24"/>
          <w:lang w:eastAsia="ru-RU"/>
        </w:rPr>
        <w:t>,</w:t>
      </w:r>
    </w:p>
    <w:p w:rsidR="00B035A5" w:rsidRDefault="00346C1A" w:rsidP="00F96D31">
      <w:pPr>
        <w:spacing w:after="0" w:line="240" w:lineRule="auto"/>
        <w:ind w:left="-425" w:right="-567"/>
        <w:rPr>
          <w:rFonts w:ascii="Arial" w:eastAsia="Times New Roman" w:hAnsi="Arial" w:cs="Arial"/>
          <w:sz w:val="24"/>
          <w:szCs w:val="24"/>
          <w:lang w:eastAsia="ru-RU"/>
        </w:rPr>
      </w:pPr>
      <w:r w:rsidRPr="00346C1A">
        <w:rPr>
          <w:rFonts w:ascii="Arial" w:eastAsia="Times New Roman" w:hAnsi="Arial" w:cs="Arial"/>
          <w:sz w:val="24"/>
          <w:szCs w:val="24"/>
          <w:lang w:eastAsia="ru-RU"/>
        </w:rPr>
        <w:t>где</w:t>
      </w:r>
      <w:r>
        <w:rPr>
          <w:rFonts w:ascii="Arial" w:eastAsia="Times New Roman" w:hAnsi="Arial" w:cs="Arial"/>
          <w:sz w:val="24"/>
          <w:szCs w:val="24"/>
          <w:lang w:eastAsia="ru-RU"/>
        </w:rPr>
        <w:t xml:space="preserve">: </w:t>
      </w:r>
      <w:r w:rsidR="003029A0">
        <w:rPr>
          <w:rFonts w:ascii="Times New Roman" w:eastAsia="Times New Roman" w:hAnsi="Times New Roman" w:cs="Times New Roman"/>
          <w:i/>
          <w:sz w:val="32"/>
          <w:szCs w:val="32"/>
          <w:lang w:val="en-US" w:eastAsia="ru-RU"/>
        </w:rPr>
        <w:t>d</w:t>
      </w:r>
      <w:r w:rsidRPr="00164ED7">
        <w:rPr>
          <w:rFonts w:ascii="Times New Roman" w:eastAsia="Times New Roman" w:hAnsi="Times New Roman" w:cs="Times New Roman"/>
          <w:i/>
          <w:sz w:val="32"/>
          <w:szCs w:val="32"/>
          <w:lang w:eastAsia="ru-RU"/>
        </w:rPr>
        <w:t xml:space="preserve">- </w:t>
      </w:r>
      <w:r w:rsidR="00B035A5">
        <w:rPr>
          <w:rFonts w:ascii="Arial" w:eastAsia="Times New Roman" w:hAnsi="Arial" w:cs="Arial"/>
          <w:sz w:val="24"/>
          <w:szCs w:val="24"/>
          <w:lang w:val="en-US" w:eastAsia="ru-RU"/>
        </w:rPr>
        <w:t>max</w:t>
      </w:r>
      <w:r w:rsidR="00164ED7" w:rsidRPr="00164ED7">
        <w:rPr>
          <w:rFonts w:ascii="Times New Roman" w:eastAsia="Times New Roman" w:hAnsi="Times New Roman" w:cs="Times New Roman"/>
          <w:i/>
          <w:sz w:val="32"/>
          <w:szCs w:val="32"/>
          <w:lang w:eastAsia="ru-RU"/>
        </w:rPr>
        <w:t xml:space="preserve"> </w:t>
      </w:r>
      <w:r w:rsidR="00B035A5">
        <w:rPr>
          <w:rFonts w:ascii="Arial" w:eastAsia="Times New Roman" w:hAnsi="Arial" w:cs="Arial"/>
          <w:sz w:val="24"/>
          <w:szCs w:val="24"/>
          <w:lang w:eastAsia="ru-RU"/>
        </w:rPr>
        <w:t xml:space="preserve">расстояние </w:t>
      </w:r>
      <w:r w:rsidR="00102814">
        <w:rPr>
          <w:rFonts w:ascii="Arial" w:eastAsia="Times New Roman" w:hAnsi="Arial" w:cs="Arial"/>
          <w:sz w:val="24"/>
          <w:szCs w:val="24"/>
          <w:lang w:eastAsia="ru-RU"/>
        </w:rPr>
        <w:t xml:space="preserve"> </w:t>
      </w:r>
      <w:r w:rsidR="00164ED7" w:rsidRPr="00164ED7">
        <w:rPr>
          <w:rFonts w:ascii="Arial" w:eastAsia="Times New Roman" w:hAnsi="Arial" w:cs="Arial"/>
          <w:sz w:val="24"/>
          <w:szCs w:val="24"/>
          <w:lang w:eastAsia="ru-RU"/>
        </w:rPr>
        <w:t>до точки А</w:t>
      </w:r>
      <w:r w:rsidR="00B035A5" w:rsidRPr="00B035A5">
        <w:rPr>
          <w:rFonts w:ascii="Arial" w:eastAsia="Times New Roman" w:hAnsi="Arial" w:cs="Arial"/>
          <w:sz w:val="24"/>
          <w:szCs w:val="24"/>
          <w:lang w:eastAsia="ru-RU"/>
        </w:rPr>
        <w:t xml:space="preserve"> </w:t>
      </w:r>
      <w:r w:rsidR="00B035A5">
        <w:rPr>
          <w:rFonts w:ascii="Arial" w:eastAsia="Times New Roman" w:hAnsi="Arial" w:cs="Arial"/>
          <w:sz w:val="24"/>
          <w:szCs w:val="24"/>
          <w:lang w:eastAsia="ru-RU"/>
        </w:rPr>
        <w:t>по освещаемой поверхности см</w:t>
      </w:r>
      <w:proofErr w:type="gramStart"/>
      <w:r w:rsidR="00B035A5">
        <w:rPr>
          <w:rFonts w:ascii="Arial" w:eastAsia="Times New Roman" w:hAnsi="Arial" w:cs="Arial"/>
          <w:sz w:val="24"/>
          <w:szCs w:val="24"/>
          <w:lang w:eastAsia="ru-RU"/>
        </w:rPr>
        <w:t>.р</w:t>
      </w:r>
      <w:proofErr w:type="gramEnd"/>
      <w:r w:rsidR="00B035A5">
        <w:rPr>
          <w:rFonts w:ascii="Arial" w:eastAsia="Times New Roman" w:hAnsi="Arial" w:cs="Arial"/>
          <w:sz w:val="24"/>
          <w:szCs w:val="24"/>
          <w:lang w:eastAsia="ru-RU"/>
        </w:rPr>
        <w:t>ис.5 и рис.6</w:t>
      </w:r>
      <w:r w:rsidR="009D3904" w:rsidRPr="009D3904">
        <w:rPr>
          <w:rFonts w:ascii="Arial" w:eastAsia="Times New Roman" w:hAnsi="Arial" w:cs="Arial"/>
          <w:sz w:val="24"/>
          <w:szCs w:val="24"/>
          <w:lang w:eastAsia="ru-RU"/>
        </w:rPr>
        <w:t>,</w:t>
      </w:r>
      <w:r w:rsidR="009D3904">
        <w:rPr>
          <w:rFonts w:ascii="Arial" w:eastAsia="Times New Roman" w:hAnsi="Arial" w:cs="Arial"/>
          <w:sz w:val="24"/>
          <w:szCs w:val="24"/>
          <w:lang w:eastAsia="ru-RU"/>
        </w:rPr>
        <w:t xml:space="preserve"> определяется</w:t>
      </w:r>
      <w:r w:rsidR="003029A0" w:rsidRPr="00B035A5">
        <w:rPr>
          <w:rFonts w:ascii="Arial" w:eastAsia="Times New Roman" w:hAnsi="Arial" w:cs="Arial"/>
          <w:b/>
          <w:sz w:val="24"/>
          <w:szCs w:val="24"/>
          <w:lang w:eastAsia="ru-RU"/>
        </w:rPr>
        <w:t>:</w:t>
      </w:r>
    </w:p>
    <w:p w:rsidR="007B6814" w:rsidRPr="0040422F" w:rsidRDefault="00B035A5" w:rsidP="00F96D31">
      <w:pPr>
        <w:spacing w:after="0" w:line="240" w:lineRule="auto"/>
        <w:ind w:left="-425" w:right="-567"/>
        <w:rPr>
          <w:rFonts w:ascii="Arial" w:eastAsia="Times New Roman" w:hAnsi="Arial" w:cs="Arial"/>
          <w:sz w:val="24"/>
          <w:szCs w:val="24"/>
          <w:vertAlign w:val="superscript"/>
          <w:lang w:eastAsia="ru-RU"/>
        </w:rPr>
      </w:pPr>
      <w:r>
        <w:rPr>
          <w:rFonts w:ascii="Arial" w:eastAsia="Times New Roman" w:hAnsi="Arial" w:cs="Arial"/>
          <w:sz w:val="24"/>
          <w:szCs w:val="24"/>
          <w:lang w:eastAsia="ru-RU"/>
        </w:rPr>
        <w:t xml:space="preserve">                                                      </w:t>
      </w:r>
      <w:r w:rsidR="003029A0" w:rsidRPr="003029A0">
        <w:rPr>
          <w:rFonts w:ascii="Times New Roman" w:eastAsia="Times New Roman" w:hAnsi="Times New Roman" w:cs="Times New Roman"/>
          <w:i/>
          <w:sz w:val="32"/>
          <w:szCs w:val="32"/>
          <w:lang w:eastAsia="ru-RU"/>
        </w:rPr>
        <w:t xml:space="preserve"> </w:t>
      </w:r>
      <w:r w:rsidR="003029A0">
        <w:rPr>
          <w:rFonts w:ascii="Times New Roman" w:eastAsia="Times New Roman" w:hAnsi="Times New Roman" w:cs="Times New Roman"/>
          <w:i/>
          <w:sz w:val="32"/>
          <w:szCs w:val="32"/>
          <w:lang w:val="en-US" w:eastAsia="ru-RU"/>
        </w:rPr>
        <w:t>d</w:t>
      </w:r>
      <w:r w:rsidRPr="00B035A5">
        <w:rPr>
          <w:rFonts w:ascii="Times New Roman" w:eastAsia="Times New Roman" w:hAnsi="Times New Roman" w:cs="Times New Roman"/>
          <w:i/>
          <w:sz w:val="32"/>
          <w:szCs w:val="32"/>
          <w:lang w:eastAsia="ru-RU"/>
        </w:rPr>
        <w:t xml:space="preserve"> </w:t>
      </w:r>
      <w:proofErr w:type="gramStart"/>
      <w:r w:rsidRPr="00B035A5">
        <w:rPr>
          <w:rFonts w:ascii="Arial" w:eastAsia="Times New Roman" w:hAnsi="Arial" w:cs="Arial"/>
          <w:sz w:val="28"/>
          <w:szCs w:val="28"/>
          <w:lang w:eastAsia="ru-RU"/>
        </w:rPr>
        <w:t>=</w:t>
      </w:r>
      <w:r w:rsidR="003029A0">
        <w:rPr>
          <w:rFonts w:ascii="Arial" w:eastAsia="Times New Roman" w:hAnsi="Arial" w:cs="Arial"/>
          <w:sz w:val="24"/>
          <w:szCs w:val="24"/>
          <w:lang w:eastAsia="ru-RU"/>
        </w:rPr>
        <w:t xml:space="preserve"> </w:t>
      </w:r>
      <m:oMath>
        <m:f>
          <m:fPr>
            <m:ctrlPr>
              <w:rPr>
                <w:rFonts w:ascii="Cambria Math" w:eastAsia="Times New Roman" w:hAnsi="Cambria Math" w:cs="Arial"/>
                <w:i/>
                <w:sz w:val="40"/>
                <w:szCs w:val="40"/>
                <w:lang w:eastAsia="ru-RU"/>
              </w:rPr>
            </m:ctrlPr>
          </m:fPr>
          <m:num>
            <m:r>
              <w:rPr>
                <w:rFonts w:ascii="Cambria Math" w:eastAsia="Times New Roman" w:hAnsi="Cambria Math" w:cs="Arial"/>
                <w:sz w:val="40"/>
                <w:szCs w:val="40"/>
                <w:lang w:eastAsia="ru-RU"/>
              </w:rPr>
              <m:t xml:space="preserve"> </m:t>
            </m:r>
            <m:rad>
              <m:radPr>
                <m:degHide m:val="on"/>
                <m:ctrlPr>
                  <w:rPr>
                    <w:rFonts w:ascii="Cambria Math" w:eastAsia="Times New Roman" w:hAnsi="Cambria Math" w:cs="Arial"/>
                    <w:i/>
                    <w:sz w:val="40"/>
                    <w:szCs w:val="40"/>
                    <w:lang w:eastAsia="ru-RU"/>
                  </w:rPr>
                </m:ctrlPr>
              </m:radPr>
              <m:deg/>
              <m:e>
                <m:sSup>
                  <m:sSupPr>
                    <m:ctrlPr>
                      <w:rPr>
                        <w:rFonts w:ascii="Cambria Math" w:eastAsia="Times New Roman" w:hAnsi="Cambria Math" w:cs="Arial"/>
                        <w:i/>
                        <w:sz w:val="40"/>
                        <w:szCs w:val="40"/>
                        <w:lang w:eastAsia="ru-RU"/>
                      </w:rPr>
                    </m:ctrlPr>
                  </m:sSupPr>
                  <m:e>
                    <m:r>
                      <w:rPr>
                        <w:rFonts w:ascii="Cambria Math" w:eastAsia="Times New Roman" w:hAnsi="Cambria Math" w:cs="Arial"/>
                        <w:sz w:val="40"/>
                        <w:szCs w:val="40"/>
                        <w:lang w:val="en-US" w:eastAsia="ru-RU"/>
                      </w:rPr>
                      <m:t>L</m:t>
                    </m:r>
                  </m:e>
                  <m:sup>
                    <m:r>
                      <w:rPr>
                        <w:rFonts w:ascii="Cambria Math" w:eastAsia="Times New Roman" w:hAnsi="Cambria Math" w:cs="Arial"/>
                        <w:sz w:val="40"/>
                        <w:szCs w:val="40"/>
                        <w:lang w:eastAsia="ru-RU"/>
                      </w:rPr>
                      <m:t xml:space="preserve">2 </m:t>
                    </m:r>
                  </m:sup>
                </m:sSup>
                <m:r>
                  <w:rPr>
                    <w:rFonts w:ascii="Cambria Math" w:eastAsia="Times New Roman" w:hAnsi="Cambria Math" w:cs="Arial"/>
                    <w:sz w:val="40"/>
                    <w:szCs w:val="40"/>
                    <w:lang w:eastAsia="ru-RU"/>
                  </w:rPr>
                  <m:t>+</m:t>
                </m:r>
                <m:sSup>
                  <m:sSupPr>
                    <m:ctrlPr>
                      <w:rPr>
                        <w:rFonts w:ascii="Cambria Math" w:eastAsia="Times New Roman" w:hAnsi="Cambria Math" w:cs="Arial"/>
                        <w:i/>
                        <w:sz w:val="40"/>
                        <w:szCs w:val="40"/>
                        <w:lang w:eastAsia="ru-RU"/>
                      </w:rPr>
                    </m:ctrlPr>
                  </m:sSupPr>
                  <m:e>
                    <m:r>
                      <w:rPr>
                        <w:rFonts w:ascii="Cambria Math" w:eastAsia="Times New Roman" w:hAnsi="Cambria Math" w:cs="Arial"/>
                        <w:sz w:val="40"/>
                        <w:szCs w:val="40"/>
                        <w:lang w:val="en-US" w:eastAsia="ru-RU"/>
                      </w:rPr>
                      <m:t>L</m:t>
                    </m:r>
                  </m:e>
                  <m:sup>
                    <m:r>
                      <w:rPr>
                        <w:rFonts w:ascii="Cambria Math" w:eastAsia="Times New Roman" w:hAnsi="Cambria Math" w:cs="Arial"/>
                        <w:sz w:val="40"/>
                        <w:szCs w:val="40"/>
                        <w:lang w:eastAsia="ru-RU"/>
                      </w:rPr>
                      <m:t>2</m:t>
                    </m:r>
                  </m:sup>
                </m:sSup>
              </m:e>
            </m:rad>
          </m:num>
          <m:den>
            <m:r>
              <w:rPr>
                <w:rFonts w:ascii="Cambria Math" w:eastAsia="Times New Roman" w:hAnsi="Cambria Math" w:cs="Arial"/>
                <w:sz w:val="40"/>
                <w:szCs w:val="40"/>
                <w:lang w:eastAsia="ru-RU"/>
              </w:rPr>
              <m:t>2</m:t>
            </m:r>
          </m:den>
        </m:f>
      </m:oMath>
      <w:r w:rsidR="0040422F" w:rsidRPr="0040422F">
        <w:rPr>
          <w:rFonts w:ascii="Arial" w:eastAsia="Times New Roman" w:hAnsi="Arial" w:cs="Arial"/>
          <w:sz w:val="32"/>
          <w:szCs w:val="32"/>
          <w:lang w:eastAsia="ru-RU"/>
        </w:rPr>
        <w:t>,</w:t>
      </w:r>
      <w:r w:rsidR="0040422F">
        <w:rPr>
          <w:rFonts w:ascii="Arial" w:eastAsia="Times New Roman" w:hAnsi="Arial" w:cs="Arial"/>
          <w:sz w:val="32"/>
          <w:szCs w:val="32"/>
          <w:lang w:eastAsia="ru-RU"/>
        </w:rPr>
        <w:t>м</w:t>
      </w:r>
      <w:proofErr w:type="gramEnd"/>
      <w:r w:rsidR="0040422F">
        <w:rPr>
          <w:rFonts w:ascii="Arial" w:eastAsia="Times New Roman" w:hAnsi="Arial" w:cs="Arial"/>
          <w:sz w:val="32"/>
          <w:szCs w:val="32"/>
          <w:lang w:eastAsia="ru-RU"/>
        </w:rPr>
        <w:t>.</w:t>
      </w:r>
    </w:p>
    <w:p w:rsidR="004A1868" w:rsidRPr="00E82818" w:rsidRDefault="00E82818" w:rsidP="00E82818">
      <w:pPr>
        <w:spacing w:after="120" w:line="240" w:lineRule="auto"/>
        <w:ind w:left="-425" w:right="-567"/>
        <w:rPr>
          <w:rFonts w:ascii="Times New Roman" w:eastAsia="Times New Roman" w:hAnsi="Times New Roman" w:cs="Times New Roman"/>
          <w:b/>
          <w:bCs/>
          <w:i/>
          <w:sz w:val="28"/>
          <w:szCs w:val="28"/>
          <w:lang w:eastAsia="ru-RU"/>
        </w:rPr>
      </w:pPr>
      <w:r>
        <w:rPr>
          <w:rFonts w:ascii="Arial" w:eastAsia="Times New Roman" w:hAnsi="Arial" w:cs="Arial"/>
          <w:sz w:val="24"/>
          <w:szCs w:val="24"/>
          <w:lang w:eastAsia="ru-RU"/>
        </w:rPr>
        <w:t xml:space="preserve">  </w:t>
      </w:r>
      <w:r w:rsidR="004A1868" w:rsidRPr="004A1868">
        <w:rPr>
          <w:rFonts w:ascii="Arial" w:eastAsia="Times New Roman" w:hAnsi="Arial" w:cs="Arial"/>
          <w:sz w:val="24"/>
          <w:szCs w:val="24"/>
          <w:lang w:eastAsia="ru-RU"/>
        </w:rPr>
        <w:t xml:space="preserve">При необходимости расчета освещенности в точке, создаваемой несколькими светильниками, подсчитывают освещенность от каждого из них, а затем полученные значения складывают. Должно выполняться условие </w:t>
      </w:r>
      <w:proofErr w:type="spellStart"/>
      <w:r w:rsidR="004A1868" w:rsidRPr="00B57B91">
        <w:rPr>
          <w:rFonts w:ascii="Times New Roman" w:eastAsia="Times New Roman" w:hAnsi="Times New Roman" w:cs="Times New Roman"/>
          <w:b/>
          <w:bCs/>
          <w:i/>
          <w:sz w:val="28"/>
          <w:szCs w:val="28"/>
          <w:lang w:eastAsia="ru-RU"/>
        </w:rPr>
        <w:t>Е</w:t>
      </w:r>
      <w:r w:rsidR="004A1868" w:rsidRPr="00B57B91">
        <w:rPr>
          <w:rFonts w:ascii="Times New Roman" w:eastAsia="Times New Roman" w:hAnsi="Times New Roman" w:cs="Times New Roman"/>
          <w:b/>
          <w:bCs/>
          <w:i/>
          <w:sz w:val="32"/>
          <w:szCs w:val="32"/>
          <w:vertAlign w:val="subscript"/>
          <w:lang w:eastAsia="ru-RU"/>
        </w:rPr>
        <w:t>н</w:t>
      </w:r>
      <w:proofErr w:type="spellEnd"/>
      <w:proofErr w:type="gramStart"/>
      <w:r w:rsidR="004A1868" w:rsidRPr="00B57B91">
        <w:rPr>
          <w:rFonts w:ascii="Times New Roman" w:eastAsia="Times New Roman" w:hAnsi="Times New Roman" w:cs="Times New Roman"/>
          <w:b/>
          <w:bCs/>
          <w:i/>
          <w:sz w:val="28"/>
          <w:szCs w:val="28"/>
          <w:lang w:eastAsia="ru-RU"/>
        </w:rPr>
        <w:t xml:space="preserve"> &lt; Е</w:t>
      </w:r>
      <w:proofErr w:type="gramEnd"/>
      <w:r w:rsidR="004A1868" w:rsidRPr="00E82818">
        <w:rPr>
          <w:rFonts w:ascii="Times New Roman" w:eastAsia="Times New Roman" w:hAnsi="Times New Roman" w:cs="Times New Roman"/>
          <w:b/>
          <w:bCs/>
          <w:i/>
          <w:sz w:val="20"/>
          <w:szCs w:val="20"/>
          <w:vertAlign w:val="subscript"/>
          <w:lang w:eastAsia="ru-RU"/>
        </w:rPr>
        <w:t>∑</w:t>
      </w:r>
      <w:r w:rsidRPr="00E82818">
        <w:rPr>
          <w:rFonts w:ascii="Times New Roman" w:eastAsia="Times New Roman" w:hAnsi="Times New Roman" w:cs="Times New Roman"/>
          <w:bCs/>
          <w:sz w:val="28"/>
          <w:szCs w:val="28"/>
          <w:lang w:eastAsia="ru-RU"/>
        </w:rPr>
        <w:t>.</w:t>
      </w:r>
    </w:p>
    <w:p w:rsidR="001C5A00" w:rsidRDefault="00857993" w:rsidP="00B013F5">
      <w:pPr>
        <w:spacing w:after="0" w:line="270" w:lineRule="atLeast"/>
        <w:ind w:left="-426" w:right="-568"/>
        <w:rPr>
          <w:rFonts w:ascii="Arial" w:eastAsiaTheme="minorEastAsia" w:hAnsi="Arial" w:cs="Arial"/>
          <w:sz w:val="24"/>
          <w:szCs w:val="24"/>
          <w:lang w:eastAsia="ru-RU" w:bidi="ru-RU"/>
        </w:rPr>
      </w:pPr>
      <w:r>
        <w:rPr>
          <w:rFonts w:ascii="Arial" w:eastAsiaTheme="minorEastAsia" w:hAnsi="Arial" w:cs="Arial"/>
          <w:sz w:val="24"/>
          <w:szCs w:val="24"/>
          <w:lang w:eastAsia="ru-RU" w:bidi="ru-RU"/>
        </w:rPr>
        <w:t>Т</w:t>
      </w:r>
      <w:r w:rsidR="001C5A00">
        <w:rPr>
          <w:rFonts w:ascii="Arial" w:eastAsiaTheme="minorEastAsia" w:hAnsi="Arial" w:cs="Arial"/>
          <w:sz w:val="24"/>
          <w:szCs w:val="24"/>
          <w:lang w:eastAsia="ru-RU" w:bidi="ru-RU"/>
        </w:rPr>
        <w:t>очку А о</w:t>
      </w:r>
      <w:r w:rsidR="00C96476">
        <w:rPr>
          <w:rFonts w:ascii="Arial" w:eastAsiaTheme="minorEastAsia" w:hAnsi="Arial" w:cs="Arial"/>
          <w:sz w:val="24"/>
          <w:szCs w:val="24"/>
          <w:lang w:eastAsia="ru-RU" w:bidi="ru-RU"/>
        </w:rPr>
        <w:t>свещают 4 светильника (см.рис. 4</w:t>
      </w:r>
      <w:r w:rsidR="001C5A00">
        <w:rPr>
          <w:rFonts w:ascii="Arial" w:eastAsiaTheme="minorEastAsia" w:hAnsi="Arial" w:cs="Arial"/>
          <w:sz w:val="24"/>
          <w:szCs w:val="24"/>
          <w:lang w:eastAsia="ru-RU" w:bidi="ru-RU"/>
        </w:rPr>
        <w:t>)</w:t>
      </w:r>
      <w:r w:rsidR="001C5A00" w:rsidRPr="001C5A00">
        <w:rPr>
          <w:rFonts w:ascii="Arial" w:eastAsiaTheme="minorEastAsia" w:hAnsi="Arial" w:cs="Arial"/>
          <w:sz w:val="24"/>
          <w:szCs w:val="24"/>
          <w:lang w:eastAsia="ru-RU" w:bidi="ru-RU"/>
        </w:rPr>
        <w:t>,</w:t>
      </w:r>
      <w:r w:rsidR="001C5A00">
        <w:rPr>
          <w:rFonts w:ascii="Arial" w:eastAsiaTheme="minorEastAsia" w:hAnsi="Arial" w:cs="Arial"/>
          <w:sz w:val="24"/>
          <w:szCs w:val="24"/>
          <w:lang w:eastAsia="ru-RU" w:bidi="ru-RU"/>
        </w:rPr>
        <w:t xml:space="preserve"> суммарная освещенность от которых</w:t>
      </w:r>
      <w:r w:rsidR="00102814">
        <w:rPr>
          <w:rFonts w:ascii="Arial" w:eastAsiaTheme="minorEastAsia" w:hAnsi="Arial" w:cs="Arial"/>
          <w:sz w:val="24"/>
          <w:szCs w:val="24"/>
          <w:lang w:eastAsia="ru-RU" w:bidi="ru-RU"/>
        </w:rPr>
        <w:t xml:space="preserve"> в точке</w:t>
      </w:r>
      <w:proofErr w:type="gramStart"/>
      <w:r w:rsidR="00102814">
        <w:rPr>
          <w:rFonts w:ascii="Arial" w:eastAsiaTheme="minorEastAsia" w:hAnsi="Arial" w:cs="Arial"/>
          <w:sz w:val="24"/>
          <w:szCs w:val="24"/>
          <w:lang w:eastAsia="ru-RU" w:bidi="ru-RU"/>
        </w:rPr>
        <w:t xml:space="preserve"> А</w:t>
      </w:r>
      <w:proofErr w:type="gramEnd"/>
      <w:r w:rsidR="001C5A00">
        <w:rPr>
          <w:rFonts w:ascii="Arial" w:eastAsiaTheme="minorEastAsia" w:hAnsi="Arial" w:cs="Arial"/>
          <w:sz w:val="24"/>
          <w:szCs w:val="24"/>
          <w:lang w:eastAsia="ru-RU" w:bidi="ru-RU"/>
        </w:rPr>
        <w:t xml:space="preserve"> составит:</w:t>
      </w:r>
    </w:p>
    <w:p w:rsidR="00B013F5" w:rsidRDefault="00EE6E04" w:rsidP="00B013F5">
      <w:pPr>
        <w:spacing w:after="0" w:line="270" w:lineRule="atLeast"/>
        <w:ind w:left="-426" w:right="-568"/>
        <w:rPr>
          <w:rFonts w:ascii="Times New Roman" w:eastAsiaTheme="minorEastAsia" w:hAnsi="Times New Roman" w:cs="Times New Roman"/>
          <w:b/>
          <w:i/>
          <w:sz w:val="36"/>
          <w:szCs w:val="36"/>
          <w:lang w:eastAsia="ru-RU" w:bidi="ru-RU"/>
        </w:rPr>
      </w:pPr>
      <w:r>
        <w:rPr>
          <w:rFonts w:ascii="Times New Roman" w:eastAsiaTheme="minorEastAsia" w:hAnsi="Times New Roman" w:cs="Times New Roman"/>
          <w:b/>
          <w:i/>
          <w:sz w:val="36"/>
          <w:szCs w:val="36"/>
          <w:lang w:eastAsia="ru-RU" w:bidi="ru-RU"/>
        </w:rPr>
        <w:t xml:space="preserve">                     </w:t>
      </w:r>
      <w:r w:rsidR="001C5A00" w:rsidRPr="00EE6E04">
        <w:rPr>
          <w:rFonts w:ascii="Times New Roman" w:eastAsiaTheme="minorEastAsia" w:hAnsi="Times New Roman" w:cs="Times New Roman"/>
          <w:b/>
          <w:i/>
          <w:sz w:val="36"/>
          <w:szCs w:val="36"/>
          <w:lang w:eastAsia="ru-RU" w:bidi="ru-RU"/>
        </w:rPr>
        <w:t xml:space="preserve">Σ </w:t>
      </w:r>
      <w:r w:rsidRPr="00EE6E04">
        <w:rPr>
          <w:rFonts w:ascii="Times New Roman" w:eastAsiaTheme="minorEastAsia" w:hAnsi="Times New Roman" w:cs="Times New Roman"/>
          <w:b/>
          <w:i/>
          <w:sz w:val="36"/>
          <w:szCs w:val="36"/>
          <w:lang w:eastAsia="ru-RU" w:bidi="ru-RU"/>
        </w:rPr>
        <w:t>Е</w:t>
      </w:r>
      <w:r>
        <w:rPr>
          <w:rFonts w:ascii="Times New Roman" w:eastAsiaTheme="minorEastAsia" w:hAnsi="Times New Roman" w:cs="Times New Roman"/>
          <w:b/>
          <w:i/>
          <w:sz w:val="36"/>
          <w:szCs w:val="36"/>
          <w:vertAlign w:val="subscript"/>
          <w:lang w:eastAsia="ru-RU" w:bidi="ru-RU"/>
        </w:rPr>
        <w:t xml:space="preserve">А </w:t>
      </w:r>
      <w:r>
        <w:rPr>
          <w:rFonts w:ascii="Times New Roman" w:eastAsiaTheme="minorEastAsia" w:hAnsi="Times New Roman" w:cs="Times New Roman"/>
          <w:b/>
          <w:i/>
          <w:sz w:val="36"/>
          <w:szCs w:val="36"/>
          <w:lang w:eastAsia="ru-RU" w:bidi="ru-RU"/>
        </w:rPr>
        <w:t>= 4</w:t>
      </w:r>
      <m:oMath>
        <m:r>
          <m:rPr>
            <m:sty m:val="bi"/>
          </m:rPr>
          <w:rPr>
            <w:rFonts w:ascii="Cambria Math" w:hAnsi="Cambria Math"/>
            <w:sz w:val="36"/>
            <w:szCs w:val="36"/>
            <w:vertAlign w:val="subscript"/>
          </w:rPr>
          <m:t>∙</m:t>
        </m:r>
      </m:oMath>
      <w:r>
        <w:rPr>
          <w:rFonts w:ascii="Times New Roman" w:eastAsiaTheme="minorEastAsia" w:hAnsi="Times New Roman" w:cs="Times New Roman"/>
          <w:b/>
          <w:i/>
          <w:sz w:val="36"/>
          <w:szCs w:val="36"/>
          <w:lang w:eastAsia="ru-RU" w:bidi="ru-RU"/>
        </w:rPr>
        <w:t>Е</w:t>
      </w:r>
      <w:r>
        <w:rPr>
          <w:rFonts w:ascii="Times New Roman" w:eastAsiaTheme="minorEastAsia" w:hAnsi="Times New Roman" w:cs="Times New Roman"/>
          <w:b/>
          <w:i/>
          <w:sz w:val="36"/>
          <w:szCs w:val="36"/>
          <w:vertAlign w:val="subscript"/>
          <w:lang w:eastAsia="ru-RU" w:bidi="ru-RU"/>
        </w:rPr>
        <w:t>А</w:t>
      </w:r>
      <w:r w:rsidRPr="005F20C5">
        <w:rPr>
          <w:rFonts w:ascii="Times New Roman" w:eastAsiaTheme="minorEastAsia" w:hAnsi="Times New Roman" w:cs="Times New Roman"/>
          <w:b/>
          <w:i/>
          <w:sz w:val="36"/>
          <w:szCs w:val="36"/>
          <w:vertAlign w:val="subscript"/>
          <w:lang w:eastAsia="ru-RU" w:bidi="ru-RU"/>
        </w:rPr>
        <w:t>,</w:t>
      </w:r>
      <w:r>
        <w:rPr>
          <w:rFonts w:ascii="Times New Roman" w:eastAsiaTheme="minorEastAsia" w:hAnsi="Times New Roman" w:cs="Times New Roman"/>
          <w:b/>
          <w:i/>
          <w:sz w:val="36"/>
          <w:szCs w:val="36"/>
          <w:vertAlign w:val="subscript"/>
          <w:lang w:eastAsia="ru-RU" w:bidi="ru-RU"/>
        </w:rPr>
        <w:t xml:space="preserve"> </w:t>
      </w:r>
      <w:r w:rsidRPr="00EE6E04">
        <w:rPr>
          <w:rFonts w:ascii="Times New Roman" w:eastAsiaTheme="minorEastAsia" w:hAnsi="Times New Roman" w:cs="Times New Roman"/>
          <w:b/>
          <w:i/>
          <w:sz w:val="36"/>
          <w:szCs w:val="36"/>
          <w:lang w:eastAsia="ru-RU" w:bidi="ru-RU"/>
        </w:rPr>
        <w:t>лк</w:t>
      </w:r>
      <w:r>
        <w:rPr>
          <w:rFonts w:ascii="Times New Roman" w:eastAsiaTheme="minorEastAsia" w:hAnsi="Times New Roman" w:cs="Times New Roman"/>
          <w:b/>
          <w:i/>
          <w:sz w:val="36"/>
          <w:szCs w:val="36"/>
          <w:lang w:eastAsia="ru-RU" w:bidi="ru-RU"/>
        </w:rPr>
        <w:t>.</w:t>
      </w:r>
    </w:p>
    <w:p w:rsidR="00B92C61" w:rsidRPr="00B92C61" w:rsidRDefault="00EE6E04" w:rsidP="00B92C61">
      <w:pPr>
        <w:spacing w:after="0" w:line="270" w:lineRule="atLeast"/>
        <w:ind w:left="-426" w:right="-568"/>
        <w:rPr>
          <w:rFonts w:ascii="Arial" w:eastAsia="Times New Roman" w:hAnsi="Arial" w:cs="Arial"/>
          <w:bCs/>
          <w:sz w:val="24"/>
          <w:szCs w:val="24"/>
          <w:lang w:eastAsia="ru-RU"/>
        </w:rPr>
      </w:pPr>
      <w:r w:rsidRPr="00EE6E04">
        <w:rPr>
          <w:rFonts w:ascii="Arial" w:eastAsiaTheme="minorEastAsia" w:hAnsi="Arial" w:cs="Arial"/>
          <w:sz w:val="24"/>
          <w:szCs w:val="24"/>
          <w:lang w:eastAsia="ru-RU" w:bidi="ru-RU"/>
        </w:rPr>
        <w:t>С</w:t>
      </w:r>
      <w:r>
        <w:rPr>
          <w:rFonts w:ascii="Arial" w:eastAsiaTheme="minorEastAsia" w:hAnsi="Arial" w:cs="Arial"/>
          <w:sz w:val="24"/>
          <w:szCs w:val="24"/>
          <w:lang w:eastAsia="ru-RU" w:bidi="ru-RU"/>
        </w:rPr>
        <w:t xml:space="preserve"> учетом </w:t>
      </w:r>
      <w:proofErr w:type="gramStart"/>
      <w:r>
        <w:rPr>
          <w:rFonts w:ascii="Arial" w:eastAsia="Times New Roman" w:hAnsi="Arial" w:cs="Arial"/>
          <w:sz w:val="24"/>
          <w:szCs w:val="24"/>
          <w:lang w:eastAsia="ru-RU"/>
        </w:rPr>
        <w:t>постоянной</w:t>
      </w:r>
      <w:proofErr w:type="gramEnd"/>
      <w:r>
        <w:rPr>
          <w:rFonts w:ascii="Arial" w:eastAsia="Times New Roman" w:hAnsi="Arial" w:cs="Arial"/>
          <w:sz w:val="24"/>
          <w:szCs w:val="24"/>
          <w:lang w:eastAsia="ru-RU"/>
        </w:rPr>
        <w:t xml:space="preserve"> светильника</w:t>
      </w:r>
      <w:r w:rsidRPr="00EE6E04">
        <w:rPr>
          <w:rFonts w:ascii="Times New Roman" w:eastAsia="Times New Roman" w:hAnsi="Times New Roman" w:cs="Times New Roman"/>
          <w:b/>
          <w:bCs/>
          <w:i/>
          <w:color w:val="000000"/>
          <w:sz w:val="40"/>
          <w:szCs w:val="40"/>
          <w:lang w:eastAsia="ru-RU"/>
        </w:rPr>
        <w:t xml:space="preserve"> с,</w:t>
      </w:r>
      <w:r w:rsidRPr="00EE6E04">
        <w:rPr>
          <w:rFonts w:ascii="Times New Roman" w:eastAsia="Times New Roman" w:hAnsi="Times New Roman" w:cs="Times New Roman"/>
          <w:bCs/>
          <w:i/>
          <w:color w:val="000000"/>
          <w:sz w:val="36"/>
          <w:szCs w:val="36"/>
          <w:lang w:eastAsia="ru-RU"/>
        </w:rPr>
        <w:t xml:space="preserve"> </w:t>
      </w:r>
      <w:r w:rsidRPr="00EE6E04">
        <w:rPr>
          <w:rFonts w:ascii="Arial" w:eastAsia="Times New Roman" w:hAnsi="Arial" w:cs="Arial"/>
          <w:sz w:val="24"/>
          <w:szCs w:val="24"/>
          <w:lang w:eastAsia="ru-RU"/>
        </w:rPr>
        <w:t>горизонтальная освещенность</w:t>
      </w:r>
      <w:r>
        <w:rPr>
          <w:rFonts w:ascii="Arial" w:eastAsia="Times New Roman" w:hAnsi="Arial" w:cs="Arial"/>
          <w:b/>
          <w:sz w:val="24"/>
          <w:szCs w:val="24"/>
          <w:lang w:eastAsia="ru-RU"/>
        </w:rPr>
        <w:t xml:space="preserve"> </w:t>
      </w:r>
      <w:r w:rsidR="00B92C61" w:rsidRPr="00EE6E04">
        <w:rPr>
          <w:rFonts w:ascii="Times New Roman" w:eastAsiaTheme="minorEastAsia" w:hAnsi="Times New Roman" w:cs="Times New Roman"/>
          <w:b/>
          <w:i/>
          <w:sz w:val="36"/>
          <w:szCs w:val="36"/>
          <w:lang w:eastAsia="ru-RU" w:bidi="ru-RU"/>
        </w:rPr>
        <w:t>Е</w:t>
      </w:r>
      <w:r w:rsidR="005F20C5">
        <w:rPr>
          <w:rFonts w:ascii="Times New Roman" w:eastAsiaTheme="minorEastAsia" w:hAnsi="Times New Roman" w:cs="Times New Roman"/>
          <w:b/>
          <w:i/>
          <w:sz w:val="28"/>
          <w:szCs w:val="28"/>
          <w:vertAlign w:val="subscript"/>
          <w:lang w:eastAsia="ru-RU" w:bidi="ru-RU"/>
        </w:rPr>
        <w:t>Г</w:t>
      </w:r>
      <w:r w:rsidR="00B92C61">
        <w:rPr>
          <w:rFonts w:ascii="Times New Roman" w:eastAsiaTheme="minorEastAsia" w:hAnsi="Times New Roman" w:cs="Times New Roman"/>
          <w:b/>
          <w:i/>
          <w:sz w:val="28"/>
          <w:szCs w:val="28"/>
          <w:lang w:eastAsia="ru-RU" w:bidi="ru-RU"/>
        </w:rPr>
        <w:t xml:space="preserve"> </w:t>
      </w:r>
    </w:p>
    <w:p w:rsidR="00B92C61" w:rsidRPr="00B92C61" w:rsidRDefault="00EE6E04" w:rsidP="00B92C61">
      <w:pPr>
        <w:spacing w:after="0" w:line="270" w:lineRule="atLeast"/>
        <w:ind w:left="-426" w:right="-568"/>
        <w:rPr>
          <w:rFonts w:ascii="Arial" w:eastAsia="Times New Roman" w:hAnsi="Arial" w:cs="Arial"/>
          <w:sz w:val="24"/>
          <w:szCs w:val="24"/>
          <w:lang w:eastAsia="ru-RU"/>
        </w:rPr>
      </w:pPr>
      <w:r>
        <w:rPr>
          <w:rFonts w:ascii="Arial" w:eastAsia="Times New Roman" w:hAnsi="Arial" w:cs="Arial"/>
          <w:b/>
          <w:sz w:val="24"/>
          <w:szCs w:val="24"/>
          <w:lang w:eastAsia="ru-RU"/>
        </w:rPr>
        <w:t>в точке</w:t>
      </w:r>
      <w:proofErr w:type="gramStart"/>
      <w:r>
        <w:rPr>
          <w:rFonts w:ascii="Arial" w:eastAsia="Times New Roman" w:hAnsi="Arial" w:cs="Arial"/>
          <w:b/>
          <w:sz w:val="24"/>
          <w:szCs w:val="24"/>
          <w:lang w:eastAsia="ru-RU"/>
        </w:rPr>
        <w:t xml:space="preserve"> А</w:t>
      </w:r>
      <w:proofErr w:type="gramEnd"/>
      <w:r>
        <w:rPr>
          <w:rFonts w:ascii="Arial" w:eastAsia="Times New Roman" w:hAnsi="Arial" w:cs="Arial"/>
          <w:b/>
          <w:sz w:val="24"/>
          <w:szCs w:val="24"/>
          <w:lang w:eastAsia="ru-RU"/>
        </w:rPr>
        <w:t xml:space="preserve"> </w:t>
      </w:r>
      <w:r w:rsidRPr="00C96476">
        <w:rPr>
          <w:rFonts w:ascii="Arial" w:eastAsia="Times New Roman" w:hAnsi="Arial" w:cs="Arial"/>
          <w:sz w:val="24"/>
          <w:szCs w:val="24"/>
          <w:lang w:eastAsia="ru-RU"/>
        </w:rPr>
        <w:t xml:space="preserve">определится </w:t>
      </w:r>
      <w:r>
        <w:rPr>
          <w:rFonts w:ascii="Arial" w:eastAsia="Times New Roman" w:hAnsi="Arial" w:cs="Arial"/>
          <w:sz w:val="24"/>
          <w:szCs w:val="24"/>
          <w:lang w:eastAsia="ru-RU"/>
        </w:rPr>
        <w:t xml:space="preserve"> </w:t>
      </w:r>
      <w:r w:rsidR="00B92C61">
        <w:rPr>
          <w:rFonts w:ascii="Arial" w:eastAsia="Times New Roman" w:hAnsi="Arial" w:cs="Arial"/>
          <w:sz w:val="24"/>
          <w:szCs w:val="24"/>
          <w:lang w:eastAsia="ru-RU"/>
        </w:rPr>
        <w:t>из выражения:</w:t>
      </w:r>
    </w:p>
    <w:p w:rsidR="005F6BC8" w:rsidRDefault="00B92C61" w:rsidP="004A1868">
      <w:pPr>
        <w:spacing w:after="0" w:line="270" w:lineRule="atLeast"/>
        <w:ind w:left="-426" w:right="-568"/>
        <w:rPr>
          <w:rFonts w:ascii="Times New Roman" w:eastAsiaTheme="minorEastAsia" w:hAnsi="Times New Roman" w:cs="Times New Roman"/>
          <w:b/>
          <w:i/>
          <w:sz w:val="36"/>
          <w:szCs w:val="36"/>
          <w:lang w:eastAsia="ru-RU" w:bidi="ru-RU"/>
        </w:rPr>
      </w:pPr>
      <w:r>
        <w:rPr>
          <w:rFonts w:ascii="Times New Roman" w:eastAsiaTheme="minorEastAsia" w:hAnsi="Times New Roman" w:cs="Times New Roman"/>
          <w:b/>
          <w:i/>
          <w:sz w:val="36"/>
          <w:szCs w:val="36"/>
          <w:lang w:eastAsia="ru-RU" w:bidi="ru-RU"/>
        </w:rPr>
        <w:lastRenderedPageBreak/>
        <w:t xml:space="preserve">                       </w:t>
      </w:r>
      <w:r w:rsidRPr="00EE6E04">
        <w:rPr>
          <w:rFonts w:ascii="Times New Roman" w:eastAsiaTheme="minorEastAsia" w:hAnsi="Times New Roman" w:cs="Times New Roman"/>
          <w:b/>
          <w:i/>
          <w:sz w:val="36"/>
          <w:szCs w:val="36"/>
          <w:lang w:eastAsia="ru-RU" w:bidi="ru-RU"/>
        </w:rPr>
        <w:t>Е</w:t>
      </w:r>
      <w:r w:rsidR="005F20C5">
        <w:rPr>
          <w:rFonts w:ascii="Times New Roman" w:eastAsiaTheme="minorEastAsia" w:hAnsi="Times New Roman" w:cs="Times New Roman"/>
          <w:b/>
          <w:i/>
          <w:sz w:val="28"/>
          <w:szCs w:val="28"/>
          <w:vertAlign w:val="subscript"/>
          <w:lang w:eastAsia="ru-RU" w:bidi="ru-RU"/>
        </w:rPr>
        <w:t>Г</w:t>
      </w:r>
      <w:r>
        <w:rPr>
          <w:rFonts w:ascii="Times New Roman" w:eastAsiaTheme="minorEastAsia" w:hAnsi="Times New Roman" w:cs="Times New Roman"/>
          <w:b/>
          <w:i/>
          <w:sz w:val="28"/>
          <w:szCs w:val="28"/>
          <w:vertAlign w:val="subscript"/>
          <w:lang w:eastAsia="ru-RU" w:bidi="ru-RU"/>
        </w:rPr>
        <w:t xml:space="preserve"> </w:t>
      </w:r>
      <w:r>
        <w:rPr>
          <w:rFonts w:ascii="Arial" w:eastAsia="Times New Roman" w:hAnsi="Arial" w:cs="Arial"/>
          <w:bCs/>
          <w:sz w:val="24"/>
          <w:szCs w:val="24"/>
          <w:lang w:eastAsia="ru-RU"/>
        </w:rPr>
        <w:t xml:space="preserve"> </w:t>
      </w:r>
      <w:r w:rsidRPr="00B92C61">
        <w:rPr>
          <w:rFonts w:ascii="Arial" w:eastAsia="Times New Roman" w:hAnsi="Arial" w:cs="Arial"/>
          <w:bCs/>
          <w:sz w:val="28"/>
          <w:szCs w:val="28"/>
          <w:lang w:eastAsia="ru-RU"/>
        </w:rPr>
        <w:t>=</w:t>
      </w:r>
      <w:r>
        <w:rPr>
          <w:rFonts w:ascii="Arial" w:eastAsia="Times New Roman" w:hAnsi="Arial" w:cs="Arial"/>
          <w:bCs/>
          <w:sz w:val="28"/>
          <w:szCs w:val="28"/>
          <w:lang w:eastAsia="ru-RU"/>
        </w:rPr>
        <w:t xml:space="preserve"> </w:t>
      </w:r>
      <w:r w:rsidRPr="00EE6E04">
        <w:rPr>
          <w:rFonts w:ascii="Times New Roman" w:eastAsiaTheme="minorEastAsia" w:hAnsi="Times New Roman" w:cs="Times New Roman"/>
          <w:b/>
          <w:i/>
          <w:sz w:val="36"/>
          <w:szCs w:val="36"/>
          <w:lang w:eastAsia="ru-RU" w:bidi="ru-RU"/>
        </w:rPr>
        <w:t>Σ Е</w:t>
      </w:r>
      <w:r>
        <w:rPr>
          <w:rFonts w:ascii="Times New Roman" w:eastAsiaTheme="minorEastAsia" w:hAnsi="Times New Roman" w:cs="Times New Roman"/>
          <w:b/>
          <w:i/>
          <w:sz w:val="36"/>
          <w:szCs w:val="36"/>
          <w:vertAlign w:val="subscript"/>
          <w:lang w:eastAsia="ru-RU" w:bidi="ru-RU"/>
        </w:rPr>
        <w:t>А</w:t>
      </w:r>
      <w:r>
        <w:rPr>
          <w:rFonts w:ascii="Arial" w:eastAsia="Times New Roman" w:hAnsi="Arial" w:cs="Arial"/>
          <w:bCs/>
          <w:sz w:val="28"/>
          <w:szCs w:val="28"/>
          <w:lang w:eastAsia="ru-RU"/>
        </w:rPr>
        <w:t xml:space="preserve"> </w:t>
      </w:r>
      <m:oMath>
        <m:r>
          <m:rPr>
            <m:sty m:val="bi"/>
          </m:rPr>
          <w:rPr>
            <w:rFonts w:ascii="Cambria Math" w:hAnsi="Cambria Math"/>
            <w:sz w:val="36"/>
            <w:szCs w:val="36"/>
            <w:vertAlign w:val="subscript"/>
          </w:rPr>
          <m:t>∙</m:t>
        </m:r>
      </m:oMath>
      <w:r w:rsidRPr="00B92C61">
        <w:rPr>
          <w:rFonts w:ascii="Times New Roman" w:eastAsia="Times New Roman" w:hAnsi="Times New Roman" w:cs="Times New Roman"/>
          <w:b/>
          <w:bCs/>
          <w:i/>
          <w:color w:val="000000"/>
          <w:sz w:val="40"/>
          <w:szCs w:val="40"/>
          <w:lang w:eastAsia="ru-RU"/>
        </w:rPr>
        <w:t xml:space="preserve"> </w:t>
      </w:r>
      <w:r w:rsidRPr="00B92C61">
        <w:rPr>
          <w:rFonts w:ascii="Times New Roman" w:eastAsia="Times New Roman" w:hAnsi="Times New Roman" w:cs="Times New Roman"/>
          <w:b/>
          <w:bCs/>
          <w:i/>
          <w:color w:val="000000"/>
          <w:sz w:val="48"/>
          <w:szCs w:val="48"/>
          <w:lang w:eastAsia="ru-RU"/>
        </w:rPr>
        <w:t>с</w:t>
      </w:r>
      <w:r w:rsidRPr="00B71E0F">
        <w:rPr>
          <w:rFonts w:ascii="Times New Roman" w:eastAsia="Times New Roman" w:hAnsi="Times New Roman" w:cs="Times New Roman"/>
          <w:b/>
          <w:bCs/>
          <w:i/>
          <w:color w:val="000000"/>
          <w:sz w:val="24"/>
          <w:szCs w:val="24"/>
          <w:lang w:eastAsia="ru-RU"/>
        </w:rPr>
        <w:t>,</w:t>
      </w:r>
      <w:r w:rsidRPr="00B92C61">
        <w:rPr>
          <w:rFonts w:ascii="Times New Roman" w:eastAsiaTheme="minorEastAsia" w:hAnsi="Times New Roman" w:cs="Times New Roman"/>
          <w:b/>
          <w:i/>
          <w:sz w:val="36"/>
          <w:szCs w:val="36"/>
          <w:lang w:eastAsia="ru-RU" w:bidi="ru-RU"/>
        </w:rPr>
        <w:t xml:space="preserve"> </w:t>
      </w:r>
      <w:r w:rsidRPr="00EE6E04">
        <w:rPr>
          <w:rFonts w:ascii="Times New Roman" w:eastAsiaTheme="minorEastAsia" w:hAnsi="Times New Roman" w:cs="Times New Roman"/>
          <w:b/>
          <w:i/>
          <w:sz w:val="36"/>
          <w:szCs w:val="36"/>
          <w:lang w:eastAsia="ru-RU" w:bidi="ru-RU"/>
        </w:rPr>
        <w:t>лк</w:t>
      </w:r>
      <w:r>
        <w:rPr>
          <w:rFonts w:ascii="Times New Roman" w:eastAsiaTheme="minorEastAsia" w:hAnsi="Times New Roman" w:cs="Times New Roman"/>
          <w:b/>
          <w:i/>
          <w:sz w:val="36"/>
          <w:szCs w:val="36"/>
          <w:lang w:eastAsia="ru-RU" w:bidi="ru-RU"/>
        </w:rPr>
        <w:t>.</w:t>
      </w:r>
    </w:p>
    <w:p w:rsidR="00B71E0F" w:rsidRPr="0040422F" w:rsidRDefault="00B71E0F" w:rsidP="0040422F">
      <w:pPr>
        <w:spacing w:after="0" w:line="270" w:lineRule="atLeast"/>
        <w:ind w:left="-426" w:right="-568"/>
        <w:rPr>
          <w:rFonts w:ascii="Arial" w:eastAsiaTheme="minorEastAsia" w:hAnsi="Arial" w:cs="Arial"/>
          <w:sz w:val="24"/>
          <w:szCs w:val="24"/>
          <w:lang w:eastAsia="ru-RU" w:bidi="ru-RU"/>
        </w:rPr>
      </w:pPr>
      <w:r>
        <w:rPr>
          <w:rFonts w:ascii="Arial" w:eastAsiaTheme="minorEastAsia" w:hAnsi="Arial" w:cs="Arial"/>
          <w:sz w:val="24"/>
          <w:szCs w:val="24"/>
          <w:lang w:eastAsia="ru-RU" w:bidi="ru-RU"/>
        </w:rPr>
        <w:t>Расчетная освещенность:</w:t>
      </w:r>
    </w:p>
    <w:p w:rsidR="00991635" w:rsidRPr="00733E87" w:rsidRDefault="00B71E0F" w:rsidP="00733E87">
      <w:pPr>
        <w:spacing w:before="180" w:after="0" w:line="270" w:lineRule="atLeast"/>
        <w:ind w:left="-426" w:right="-568"/>
        <w:rPr>
          <w:rFonts w:ascii="Times New Roman" w:eastAsia="Times New Roman" w:hAnsi="Times New Roman" w:cs="Times New Roman"/>
          <w:sz w:val="24"/>
          <w:szCs w:val="24"/>
          <w:lang w:eastAsia="ru-RU"/>
        </w:rPr>
      </w:pPr>
      <w:r>
        <w:rPr>
          <w:rFonts w:ascii="Times New Roman" w:eastAsiaTheme="minorEastAsia" w:hAnsi="Times New Roman" w:cs="Times New Roman"/>
          <w:b/>
          <w:i/>
          <w:sz w:val="36"/>
          <w:szCs w:val="36"/>
          <w:lang w:eastAsia="ru-RU" w:bidi="ru-RU"/>
        </w:rPr>
        <w:t xml:space="preserve">                               </w:t>
      </w:r>
      <w:r w:rsidRPr="00EE6E04">
        <w:rPr>
          <w:rFonts w:ascii="Times New Roman" w:eastAsiaTheme="minorEastAsia" w:hAnsi="Times New Roman" w:cs="Times New Roman"/>
          <w:b/>
          <w:i/>
          <w:sz w:val="36"/>
          <w:szCs w:val="36"/>
          <w:lang w:eastAsia="ru-RU" w:bidi="ru-RU"/>
        </w:rPr>
        <w:t>Е</w:t>
      </w:r>
      <w:r>
        <w:rPr>
          <w:rFonts w:ascii="Times New Roman" w:eastAsiaTheme="minorEastAsia" w:hAnsi="Times New Roman" w:cs="Times New Roman"/>
          <w:b/>
          <w:i/>
          <w:sz w:val="28"/>
          <w:szCs w:val="28"/>
          <w:vertAlign w:val="subscript"/>
          <w:lang w:eastAsia="ru-RU" w:bidi="ru-RU"/>
        </w:rPr>
        <w:t>р</w:t>
      </w:r>
      <w:r>
        <w:rPr>
          <w:rFonts w:ascii="Times New Roman" w:eastAsiaTheme="minorEastAsia" w:hAnsi="Times New Roman" w:cs="Times New Roman"/>
          <w:b/>
          <w:i/>
          <w:sz w:val="28"/>
          <w:szCs w:val="28"/>
          <w:lang w:eastAsia="ru-RU" w:bidi="ru-RU"/>
        </w:rPr>
        <w:t xml:space="preserve"> </w:t>
      </w:r>
      <w:r w:rsidRPr="00B71E0F">
        <w:rPr>
          <w:rFonts w:ascii="Arial" w:eastAsiaTheme="minorEastAsia" w:hAnsi="Arial" w:cs="Arial"/>
          <w:b/>
          <w:i/>
          <w:sz w:val="28"/>
          <w:szCs w:val="28"/>
          <w:lang w:eastAsia="ru-RU" w:bidi="ru-RU"/>
        </w:rPr>
        <w:t>=</w:t>
      </w:r>
      <w:r>
        <w:rPr>
          <w:rFonts w:ascii="Arial" w:eastAsiaTheme="minorEastAsia" w:hAnsi="Arial" w:cs="Arial"/>
          <w:b/>
          <w:i/>
          <w:sz w:val="28"/>
          <w:szCs w:val="28"/>
          <w:lang w:eastAsia="ru-RU" w:bidi="ru-RU"/>
        </w:rPr>
        <w:t xml:space="preserve"> </w:t>
      </w:r>
      <m:oMath>
        <m:f>
          <m:fPr>
            <m:ctrlPr>
              <w:rPr>
                <w:rFonts w:ascii="Cambria Math" w:eastAsiaTheme="minorEastAsia" w:hAnsi="Cambria Math" w:cs="Arial"/>
                <w:b/>
                <w:i/>
                <w:sz w:val="44"/>
                <w:szCs w:val="44"/>
                <w:lang w:eastAsia="ru-RU" w:bidi="ru-RU"/>
              </w:rPr>
            </m:ctrlPr>
          </m:fPr>
          <m:num>
            <m:sSub>
              <m:sSubPr>
                <m:ctrlPr>
                  <w:rPr>
                    <w:rFonts w:ascii="Cambria Math" w:eastAsiaTheme="minorEastAsia" w:hAnsi="Cambria Math" w:cs="Arial"/>
                    <w:b/>
                    <w:i/>
                    <w:sz w:val="44"/>
                    <w:szCs w:val="44"/>
                    <w:lang w:eastAsia="ru-RU" w:bidi="ru-RU"/>
                  </w:rPr>
                </m:ctrlPr>
              </m:sSubPr>
              <m:e>
                <m:r>
                  <m:rPr>
                    <m:sty m:val="bi"/>
                  </m:rPr>
                  <w:rPr>
                    <w:rFonts w:ascii="Cambria Math" w:eastAsiaTheme="minorEastAsia" w:hAnsi="Cambria Math" w:cs="Arial"/>
                    <w:sz w:val="44"/>
                    <w:szCs w:val="44"/>
                    <w:lang w:eastAsia="ru-RU" w:bidi="ru-RU"/>
                  </w:rPr>
                  <m:t>Е</m:t>
                </m:r>
              </m:e>
              <m:sub>
                <m:r>
                  <m:rPr>
                    <m:sty m:val="bi"/>
                  </m:rPr>
                  <w:rPr>
                    <w:rFonts w:ascii="Cambria Math" w:eastAsiaTheme="minorEastAsia" w:hAnsi="Cambria Math" w:cs="Arial"/>
                    <w:sz w:val="44"/>
                    <w:szCs w:val="44"/>
                    <w:lang w:eastAsia="ru-RU" w:bidi="ru-RU"/>
                  </w:rPr>
                  <m:t>г</m:t>
                </m:r>
              </m:sub>
            </m:sSub>
          </m:num>
          <m:den>
            <m:sSub>
              <m:sSubPr>
                <m:ctrlPr>
                  <w:rPr>
                    <w:rFonts w:ascii="Cambria Math" w:eastAsiaTheme="minorEastAsia" w:hAnsi="Cambria Math" w:cs="Arial"/>
                    <w:b/>
                    <w:i/>
                    <w:sz w:val="44"/>
                    <w:szCs w:val="44"/>
                    <w:lang w:eastAsia="ru-RU" w:bidi="ru-RU"/>
                  </w:rPr>
                </m:ctrlPr>
              </m:sSubPr>
              <m:e>
                <m:r>
                  <m:rPr>
                    <m:sty m:val="bi"/>
                  </m:rPr>
                  <w:rPr>
                    <w:rFonts w:ascii="Cambria Math" w:eastAsiaTheme="minorEastAsia" w:hAnsi="Cambria Math" w:cs="Arial"/>
                    <w:sz w:val="44"/>
                    <w:szCs w:val="44"/>
                    <w:lang w:eastAsia="ru-RU" w:bidi="ru-RU"/>
                  </w:rPr>
                  <m:t>К</m:t>
                </m:r>
              </m:e>
              <m:sub>
                <m:r>
                  <m:rPr>
                    <m:sty m:val="bi"/>
                  </m:rPr>
                  <w:rPr>
                    <w:rFonts w:ascii="Cambria Math" w:eastAsiaTheme="minorEastAsia" w:hAnsi="Cambria Math" w:cs="Arial"/>
                    <w:sz w:val="44"/>
                    <w:szCs w:val="44"/>
                    <w:lang w:eastAsia="ru-RU" w:bidi="ru-RU"/>
                  </w:rPr>
                  <m:t>з</m:t>
                </m:r>
              </m:sub>
            </m:sSub>
          </m:den>
        </m:f>
      </m:oMath>
      <w:proofErr w:type="gramStart"/>
      <w:r w:rsidRPr="009626A0">
        <w:rPr>
          <w:rFonts w:ascii="Arial" w:eastAsiaTheme="minorEastAsia" w:hAnsi="Arial" w:cs="Arial"/>
          <w:b/>
          <w:i/>
          <w:sz w:val="44"/>
          <w:szCs w:val="44"/>
          <w:lang w:eastAsia="ru-RU" w:bidi="ru-RU"/>
        </w:rPr>
        <w:t xml:space="preserve"> </w:t>
      </w:r>
      <w:r w:rsidRPr="009626A0">
        <w:rPr>
          <w:rFonts w:ascii="Arial" w:eastAsiaTheme="minorEastAsia" w:hAnsi="Arial" w:cs="Arial"/>
          <w:b/>
          <w:i/>
          <w:sz w:val="24"/>
          <w:szCs w:val="24"/>
          <w:lang w:eastAsia="ru-RU" w:bidi="ru-RU"/>
        </w:rPr>
        <w:t>,</w:t>
      </w:r>
      <w:proofErr w:type="gramEnd"/>
      <w:r w:rsidRPr="00B71E0F">
        <w:rPr>
          <w:rFonts w:ascii="Times New Roman" w:eastAsiaTheme="minorEastAsia" w:hAnsi="Times New Roman" w:cs="Times New Roman"/>
          <w:b/>
          <w:i/>
          <w:sz w:val="36"/>
          <w:szCs w:val="36"/>
          <w:lang w:eastAsia="ru-RU" w:bidi="ru-RU"/>
        </w:rPr>
        <w:t xml:space="preserve"> </w:t>
      </w:r>
      <w:r w:rsidRPr="00EE6E04">
        <w:rPr>
          <w:rFonts w:ascii="Times New Roman" w:eastAsiaTheme="minorEastAsia" w:hAnsi="Times New Roman" w:cs="Times New Roman"/>
          <w:b/>
          <w:i/>
          <w:sz w:val="36"/>
          <w:szCs w:val="36"/>
          <w:lang w:eastAsia="ru-RU" w:bidi="ru-RU"/>
        </w:rPr>
        <w:t>лк</w:t>
      </w:r>
      <w:r>
        <w:rPr>
          <w:rFonts w:ascii="Times New Roman" w:eastAsiaTheme="minorEastAsia" w:hAnsi="Times New Roman" w:cs="Times New Roman"/>
          <w:b/>
          <w:i/>
          <w:sz w:val="36"/>
          <w:szCs w:val="36"/>
          <w:lang w:eastAsia="ru-RU" w:bidi="ru-RU"/>
        </w:rPr>
        <w:t>.</w:t>
      </w:r>
    </w:p>
    <w:p w:rsidR="00270AD7" w:rsidRDefault="0040422F" w:rsidP="00C96476">
      <w:pPr>
        <w:spacing w:before="180" w:after="0" w:line="270" w:lineRule="atLeast"/>
        <w:ind w:left="-426" w:right="-568"/>
        <w:rPr>
          <w:rFonts w:ascii="Arial" w:eastAsia="Times New Roman" w:hAnsi="Arial" w:cs="Arial"/>
          <w:sz w:val="24"/>
          <w:szCs w:val="24"/>
          <w:lang w:eastAsia="ru-RU"/>
        </w:rPr>
      </w:pPr>
      <w:r w:rsidRPr="0040422F">
        <w:rPr>
          <w:rFonts w:ascii="Arial" w:hAnsi="Arial" w:cs="Arial"/>
          <w:b/>
          <w:color w:val="010101"/>
          <w:sz w:val="24"/>
          <w:szCs w:val="24"/>
        </w:rPr>
        <w:t>Примечание:</w:t>
      </w:r>
      <w:r>
        <w:rPr>
          <w:rFonts w:ascii="Arial" w:hAnsi="Arial" w:cs="Arial"/>
          <w:color w:val="010101"/>
          <w:sz w:val="24"/>
          <w:szCs w:val="24"/>
        </w:rPr>
        <w:t xml:space="preserve"> </w:t>
      </w:r>
      <w:r w:rsidR="00991635" w:rsidRPr="00991635">
        <w:rPr>
          <w:rFonts w:ascii="Arial" w:hAnsi="Arial" w:cs="Arial"/>
          <w:color w:val="010101"/>
          <w:sz w:val="24"/>
          <w:szCs w:val="24"/>
        </w:rPr>
        <w:t xml:space="preserve">В настоящее время существуют нормы и стандарты освещенности обязательные для правильного подбора осветительного оборудования. В России основным таким документом является </w:t>
      </w:r>
      <w:r w:rsidR="00991635" w:rsidRPr="00991635">
        <w:rPr>
          <w:rFonts w:ascii="Arial" w:hAnsi="Arial" w:cs="Arial"/>
          <w:color w:val="010101"/>
          <w:sz w:val="24"/>
          <w:szCs w:val="24"/>
          <w:u w:val="single"/>
        </w:rPr>
        <w:t>СНИП 23-05-95</w:t>
      </w:r>
      <w:r w:rsidR="00991635" w:rsidRPr="00991635">
        <w:rPr>
          <w:rFonts w:ascii="Arial" w:hAnsi="Arial" w:cs="Arial"/>
          <w:color w:val="010101"/>
          <w:sz w:val="24"/>
          <w:szCs w:val="24"/>
        </w:rPr>
        <w:t xml:space="preserve">, </w:t>
      </w:r>
      <w:proofErr w:type="gramStart"/>
      <w:r w:rsidR="00991635" w:rsidRPr="00991635">
        <w:rPr>
          <w:rFonts w:ascii="Arial" w:hAnsi="Arial" w:cs="Arial"/>
          <w:color w:val="010101"/>
          <w:sz w:val="24"/>
          <w:szCs w:val="24"/>
        </w:rPr>
        <w:t>изданный</w:t>
      </w:r>
      <w:proofErr w:type="gramEnd"/>
      <w:r w:rsidR="00991635" w:rsidRPr="00991635">
        <w:rPr>
          <w:rFonts w:ascii="Arial" w:hAnsi="Arial" w:cs="Arial"/>
          <w:color w:val="010101"/>
          <w:sz w:val="24"/>
          <w:szCs w:val="24"/>
        </w:rPr>
        <w:t xml:space="preserve"> еще в 1995 году и постоянно обновляющийся согласно современным требованиям. Обновленным вариантом такого документа является свод правил Естественного и искусственного освещения от 20 мая 2011 года - </w:t>
      </w:r>
      <w:r w:rsidR="00991635" w:rsidRPr="00991635">
        <w:rPr>
          <w:rFonts w:ascii="Arial" w:hAnsi="Arial" w:cs="Arial"/>
          <w:color w:val="010101"/>
          <w:sz w:val="24"/>
          <w:szCs w:val="24"/>
          <w:u w:val="single"/>
        </w:rPr>
        <w:t>СП 52.13330.2011</w:t>
      </w:r>
      <w:r w:rsidR="002952CB">
        <w:rPr>
          <w:rFonts w:ascii="Arial" w:eastAsia="Times New Roman" w:hAnsi="Arial" w:cs="Arial"/>
          <w:sz w:val="24"/>
          <w:szCs w:val="24"/>
          <w:lang w:eastAsia="ru-RU"/>
        </w:rPr>
        <w:t xml:space="preserve">                                         </w:t>
      </w:r>
      <w:r w:rsidR="00C96476">
        <w:rPr>
          <w:rFonts w:ascii="Arial" w:eastAsia="Times New Roman" w:hAnsi="Arial" w:cs="Arial"/>
          <w:sz w:val="24"/>
          <w:szCs w:val="24"/>
          <w:lang w:eastAsia="ru-RU"/>
        </w:rPr>
        <w:t xml:space="preserve">                 </w:t>
      </w:r>
    </w:p>
    <w:p w:rsidR="00E17DC8" w:rsidRPr="006E4AB8" w:rsidRDefault="00270AD7" w:rsidP="006E4AB8">
      <w:pPr>
        <w:spacing w:after="0" w:line="240" w:lineRule="auto"/>
        <w:ind w:left="-425" w:right="-567"/>
        <w:rPr>
          <w:rFonts w:ascii="Arial" w:eastAsia="Times New Roman" w:hAnsi="Arial" w:cs="Arial"/>
          <w:sz w:val="24"/>
          <w:szCs w:val="24"/>
          <w:lang w:eastAsia="ru-RU"/>
        </w:rPr>
      </w:pPr>
      <w:r>
        <w:rPr>
          <w:rFonts w:ascii="Arial" w:eastAsia="Times New Roman" w:hAnsi="Arial" w:cs="Arial"/>
          <w:sz w:val="24"/>
          <w:szCs w:val="24"/>
          <w:lang w:eastAsia="ru-RU"/>
        </w:rPr>
        <w:t xml:space="preserve">                                                                                                           </w:t>
      </w:r>
    </w:p>
    <w:p w:rsidR="00E17DC8" w:rsidRDefault="006E4AB8" w:rsidP="00E17DC8">
      <w:pPr>
        <w:pStyle w:val="a4"/>
        <w:spacing w:before="0" w:beforeAutospacing="0" w:after="0" w:afterAutospacing="0" w:line="440" w:lineRule="atLeast"/>
        <w:rPr>
          <w:rFonts w:ascii="&amp;quot" w:hAnsi="&amp;quot"/>
          <w:color w:val="333333"/>
          <w:sz w:val="27"/>
          <w:szCs w:val="27"/>
        </w:rPr>
      </w:pPr>
      <w:r>
        <w:rPr>
          <w:rFonts w:ascii="Arial" w:hAnsi="Arial" w:cs="Arial"/>
          <w:b/>
          <w:bCs/>
          <w:sz w:val="28"/>
          <w:szCs w:val="28"/>
        </w:rPr>
        <w:t>Р</w:t>
      </w:r>
      <w:r w:rsidRPr="006E4AB8">
        <w:rPr>
          <w:rFonts w:ascii="Arial" w:hAnsi="Arial" w:cs="Arial"/>
          <w:b/>
          <w:bCs/>
          <w:sz w:val="28"/>
          <w:szCs w:val="28"/>
        </w:rPr>
        <w:t xml:space="preserve">асчёт освещения карьера, </w:t>
      </w:r>
      <w:r>
        <w:rPr>
          <w:rFonts w:ascii="Arial" w:hAnsi="Arial" w:cs="Arial"/>
          <w:b/>
          <w:bCs/>
          <w:sz w:val="28"/>
          <w:szCs w:val="28"/>
        </w:rPr>
        <w:t xml:space="preserve"> </w:t>
      </w:r>
      <w:r w:rsidRPr="006E4AB8">
        <w:rPr>
          <w:rFonts w:ascii="Arial" w:hAnsi="Arial" w:cs="Arial"/>
          <w:b/>
          <w:bCs/>
          <w:sz w:val="28"/>
          <w:szCs w:val="28"/>
        </w:rPr>
        <w:t>отвалов и    </w:t>
      </w:r>
      <w:proofErr w:type="spellStart"/>
      <w:r w:rsidRPr="006E4AB8">
        <w:rPr>
          <w:rFonts w:ascii="Arial" w:hAnsi="Arial" w:cs="Arial"/>
          <w:b/>
          <w:bCs/>
          <w:sz w:val="28"/>
          <w:szCs w:val="28"/>
        </w:rPr>
        <w:t>промплощад</w:t>
      </w:r>
      <w:r w:rsidR="00C24765">
        <w:rPr>
          <w:rFonts w:ascii="Arial" w:hAnsi="Arial" w:cs="Arial"/>
          <w:b/>
          <w:bCs/>
          <w:sz w:val="28"/>
          <w:szCs w:val="28"/>
        </w:rPr>
        <w:t>ок</w:t>
      </w:r>
      <w:proofErr w:type="spellEnd"/>
      <w:r>
        <w:rPr>
          <w:rFonts w:ascii="&amp;quot" w:hAnsi="&amp;quot"/>
          <w:b/>
          <w:bCs/>
          <w:color w:val="333333"/>
          <w:sz w:val="27"/>
          <w:szCs w:val="27"/>
        </w:rPr>
        <w:t>.</w:t>
      </w:r>
    </w:p>
    <w:p w:rsidR="00E17DC8" w:rsidRPr="00087171" w:rsidRDefault="00E17DC8" w:rsidP="005E6602">
      <w:pPr>
        <w:pStyle w:val="a4"/>
        <w:spacing w:before="0" w:beforeAutospacing="0" w:after="120" w:afterAutospacing="0"/>
        <w:ind w:left="-284" w:right="-425"/>
        <w:jc w:val="both"/>
        <w:rPr>
          <w:rFonts w:ascii="Arial" w:hAnsi="Arial" w:cs="Arial"/>
        </w:rPr>
      </w:pPr>
      <w:r w:rsidRPr="00087171">
        <w:rPr>
          <w:rFonts w:ascii="Arial" w:hAnsi="Arial" w:cs="Arial"/>
        </w:rPr>
        <w:t>Определяем освещаемую территорию, условно представляемую в виде прямоугольника:</w:t>
      </w:r>
    </w:p>
    <w:p w:rsidR="00E17DC8" w:rsidRPr="002177EC" w:rsidRDefault="005E6602" w:rsidP="005E6602">
      <w:pPr>
        <w:pStyle w:val="a4"/>
        <w:spacing w:before="0" w:beforeAutospacing="0" w:after="120" w:afterAutospacing="0"/>
        <w:ind w:left="-284" w:right="-425"/>
        <w:jc w:val="both"/>
        <w:rPr>
          <w:rFonts w:ascii="&amp;quot" w:hAnsi="&amp;quot"/>
          <w:i/>
          <w:sz w:val="27"/>
          <w:szCs w:val="27"/>
          <w:vertAlign w:val="superscript"/>
        </w:rPr>
      </w:pPr>
      <w:r w:rsidRPr="002177EC">
        <w:rPr>
          <w:rFonts w:ascii="&amp;quot" w:hAnsi="&amp;quot"/>
          <w:i/>
          <w:sz w:val="32"/>
          <w:szCs w:val="32"/>
          <w:lang w:val="en-US"/>
        </w:rPr>
        <w:t>S</w:t>
      </w:r>
      <w:r w:rsidRPr="00087171">
        <w:rPr>
          <w:rFonts w:ascii="&amp;quot" w:hAnsi="&amp;quot"/>
          <w:i/>
          <w:sz w:val="32"/>
          <w:szCs w:val="32"/>
        </w:rPr>
        <w:t xml:space="preserve"> = </w:t>
      </w:r>
      <w:r w:rsidRPr="002177EC">
        <w:rPr>
          <w:rFonts w:ascii="&amp;quot" w:hAnsi="&amp;quot"/>
          <w:i/>
          <w:sz w:val="32"/>
          <w:szCs w:val="32"/>
          <w:lang w:val="en-US"/>
        </w:rPr>
        <w:t>L</w:t>
      </w:r>
      <w:r w:rsidRPr="00087171">
        <w:rPr>
          <w:rFonts w:ascii="&amp;quot" w:hAnsi="&amp;quot"/>
          <w:i/>
          <w:sz w:val="32"/>
          <w:szCs w:val="32"/>
        </w:rPr>
        <w:t xml:space="preserve"> </w:t>
      </w:r>
      <w:r w:rsidRPr="002177EC">
        <w:rPr>
          <w:rFonts w:ascii="&amp;quot" w:hAnsi="&amp;quot"/>
          <w:i/>
          <w:sz w:val="32"/>
          <w:szCs w:val="32"/>
          <w:lang w:val="en-US"/>
        </w:rPr>
        <w:t>M</w:t>
      </w:r>
      <w:r w:rsidRPr="00087171">
        <w:rPr>
          <w:rFonts w:ascii="&amp;quot" w:hAnsi="&amp;quot"/>
          <w:i/>
          <w:sz w:val="36"/>
          <w:szCs w:val="36"/>
        </w:rPr>
        <w:t>,</w:t>
      </w:r>
      <w:r w:rsidRPr="00087171">
        <w:rPr>
          <w:rFonts w:ascii="&amp;quot" w:hAnsi="&amp;quot"/>
          <w:i/>
          <w:sz w:val="27"/>
          <w:szCs w:val="27"/>
        </w:rPr>
        <w:t xml:space="preserve"> </w:t>
      </w:r>
      <w:r w:rsidRPr="002177EC">
        <w:rPr>
          <w:rFonts w:ascii="&amp;quot" w:hAnsi="&amp;quot"/>
          <w:i/>
          <w:sz w:val="27"/>
          <w:szCs w:val="27"/>
        </w:rPr>
        <w:t>м</w:t>
      </w:r>
      <w:r w:rsidRPr="002177EC">
        <w:rPr>
          <w:rFonts w:ascii="&amp;quot" w:hAnsi="&amp;quot"/>
          <w:i/>
          <w:sz w:val="27"/>
          <w:szCs w:val="27"/>
          <w:vertAlign w:val="superscript"/>
        </w:rPr>
        <w:t>2</w:t>
      </w:r>
    </w:p>
    <w:p w:rsidR="00E17DC8" w:rsidRPr="00087171" w:rsidRDefault="00E17DC8" w:rsidP="005E6602">
      <w:pPr>
        <w:pStyle w:val="a4"/>
        <w:spacing w:before="0" w:beforeAutospacing="0" w:after="120" w:afterAutospacing="0"/>
        <w:ind w:left="-284" w:right="-425"/>
        <w:jc w:val="both"/>
        <w:rPr>
          <w:rFonts w:ascii="Arial" w:hAnsi="Arial" w:cs="Arial"/>
        </w:rPr>
      </w:pPr>
      <w:r w:rsidRPr="00087171">
        <w:rPr>
          <w:rFonts w:ascii="Arial" w:hAnsi="Arial" w:cs="Arial"/>
        </w:rPr>
        <w:t>где:</w:t>
      </w:r>
      <w:r w:rsidRPr="002177EC">
        <w:rPr>
          <w:rFonts w:ascii="&amp;quot" w:hAnsi="&amp;quot"/>
          <w:sz w:val="27"/>
          <w:szCs w:val="27"/>
        </w:rPr>
        <w:t xml:space="preserve"> </w:t>
      </w:r>
      <w:r w:rsidRPr="002177EC">
        <w:rPr>
          <w:rFonts w:ascii="&amp;quot" w:hAnsi="&amp;quot"/>
          <w:i/>
          <w:sz w:val="27"/>
          <w:szCs w:val="27"/>
        </w:rPr>
        <w:t xml:space="preserve">L </w:t>
      </w:r>
      <w:r w:rsidRPr="00087171">
        <w:rPr>
          <w:rFonts w:ascii="Arial" w:hAnsi="Arial" w:cs="Arial"/>
          <w:i/>
        </w:rPr>
        <w:t>и</w:t>
      </w:r>
      <w:r w:rsidRPr="002177EC">
        <w:rPr>
          <w:rFonts w:ascii="&amp;quot" w:hAnsi="&amp;quot"/>
          <w:i/>
          <w:sz w:val="27"/>
          <w:szCs w:val="27"/>
        </w:rPr>
        <w:t xml:space="preserve"> М</w:t>
      </w:r>
      <w:r w:rsidRPr="002177EC">
        <w:rPr>
          <w:rFonts w:ascii="&amp;quot" w:hAnsi="&amp;quot"/>
          <w:sz w:val="27"/>
          <w:szCs w:val="27"/>
        </w:rPr>
        <w:t xml:space="preserve"> – </w:t>
      </w:r>
      <w:r w:rsidRPr="00087171">
        <w:rPr>
          <w:rFonts w:ascii="Arial" w:hAnsi="Arial" w:cs="Arial"/>
        </w:rPr>
        <w:t xml:space="preserve">длина и ширина карьерного поля, </w:t>
      </w:r>
      <w:r w:rsidRPr="00087171">
        <w:rPr>
          <w:rFonts w:asciiTheme="minorHAnsi" w:hAnsiTheme="minorHAnsi" w:cstheme="minorHAnsi"/>
          <w:i/>
          <w:sz w:val="28"/>
          <w:szCs w:val="28"/>
        </w:rPr>
        <w:t>м</w:t>
      </w:r>
      <w:r w:rsidR="00087171">
        <w:rPr>
          <w:rFonts w:ascii="Arial" w:hAnsi="Arial" w:cs="Arial"/>
        </w:rPr>
        <w:t>.</w:t>
      </w:r>
    </w:p>
    <w:p w:rsidR="00E17DC8" w:rsidRPr="00087171" w:rsidRDefault="00E17DC8" w:rsidP="005E6602">
      <w:pPr>
        <w:pStyle w:val="a4"/>
        <w:spacing w:before="0" w:beforeAutospacing="0" w:after="120" w:afterAutospacing="0"/>
        <w:ind w:left="-284" w:right="-425"/>
        <w:jc w:val="both"/>
        <w:rPr>
          <w:rFonts w:ascii="Arial" w:hAnsi="Arial" w:cs="Arial"/>
        </w:rPr>
      </w:pPr>
      <w:r w:rsidRPr="00087171">
        <w:rPr>
          <w:rFonts w:ascii="Arial" w:hAnsi="Arial" w:cs="Arial"/>
        </w:rPr>
        <w:t>Определяем световой поток необходимый для освещения:</w:t>
      </w:r>
    </w:p>
    <w:p w:rsidR="002177EC" w:rsidRDefault="005E6602" w:rsidP="005E6602">
      <w:pPr>
        <w:pStyle w:val="a4"/>
        <w:spacing w:before="0" w:beforeAutospacing="0" w:after="120" w:afterAutospacing="0"/>
        <w:ind w:left="-284" w:right="-425"/>
        <w:jc w:val="both"/>
        <w:rPr>
          <w:rFonts w:ascii="&amp;quot" w:hAnsi="&amp;quot"/>
          <w:sz w:val="28"/>
          <w:szCs w:val="28"/>
        </w:rPr>
      </w:pPr>
      <w:r w:rsidRPr="002177EC">
        <w:rPr>
          <w:rFonts w:ascii="&amp;quot" w:hAnsi="&amp;quot"/>
          <w:i/>
          <w:sz w:val="32"/>
          <w:szCs w:val="32"/>
        </w:rPr>
        <w:t>Ф = Е</w:t>
      </w:r>
      <w:r w:rsidRPr="002177EC">
        <w:rPr>
          <w:rFonts w:ascii="&amp;quot" w:hAnsi="&amp;quot"/>
          <w:i/>
          <w:sz w:val="32"/>
          <w:szCs w:val="32"/>
          <w:vertAlign w:val="subscript"/>
        </w:rPr>
        <w:t xml:space="preserve">Н </w:t>
      </w:r>
      <w:r w:rsidRPr="002177EC">
        <w:rPr>
          <w:rFonts w:ascii="&amp;quot" w:hAnsi="&amp;quot"/>
          <w:i/>
          <w:sz w:val="32"/>
          <w:szCs w:val="32"/>
        </w:rPr>
        <w:t xml:space="preserve"> </w:t>
      </w:r>
      <w:r w:rsidRPr="002177EC">
        <w:rPr>
          <w:rFonts w:ascii="&amp;quot" w:hAnsi="&amp;quot"/>
          <w:i/>
          <w:sz w:val="32"/>
          <w:szCs w:val="32"/>
          <w:lang w:val="en-US"/>
        </w:rPr>
        <w:t>S</w:t>
      </w:r>
      <w:r w:rsidR="00087171">
        <w:rPr>
          <w:rFonts w:ascii="&amp;quot" w:hAnsi="&amp;quot"/>
          <w:i/>
          <w:sz w:val="32"/>
          <w:szCs w:val="32"/>
        </w:rPr>
        <w:t xml:space="preserve">  </w:t>
      </w:r>
      <w:r w:rsidR="00087171">
        <w:rPr>
          <w:rFonts w:ascii="&amp;quot" w:hAnsi="&amp;quot"/>
          <w:i/>
        </w:rPr>
        <w:t>ЛМ</w:t>
      </w:r>
      <w:proofErr w:type="gramStart"/>
      <w:r w:rsidR="00CE6EC8" w:rsidRPr="002177EC">
        <w:rPr>
          <w:rFonts w:ascii="&amp;quot" w:hAnsi="&amp;quot"/>
          <w:sz w:val="28"/>
          <w:szCs w:val="28"/>
        </w:rPr>
        <w:t xml:space="preserve"> </w:t>
      </w:r>
      <w:r w:rsidR="002177EC" w:rsidRPr="007349DA">
        <w:rPr>
          <w:rFonts w:ascii="&amp;quot" w:hAnsi="&amp;quot"/>
          <w:sz w:val="28"/>
          <w:szCs w:val="28"/>
        </w:rPr>
        <w:t>,</w:t>
      </w:r>
      <w:proofErr w:type="gramEnd"/>
      <w:r w:rsidR="00CE6EC8" w:rsidRPr="002177EC">
        <w:rPr>
          <w:rFonts w:ascii="&amp;quot" w:hAnsi="&amp;quot"/>
          <w:sz w:val="28"/>
          <w:szCs w:val="28"/>
        </w:rPr>
        <w:t xml:space="preserve">  </w:t>
      </w:r>
    </w:p>
    <w:p w:rsidR="00E17DC8" w:rsidRPr="002177EC" w:rsidRDefault="005E6602" w:rsidP="005E6602">
      <w:pPr>
        <w:pStyle w:val="a4"/>
        <w:spacing w:before="0" w:beforeAutospacing="0" w:after="120" w:afterAutospacing="0"/>
        <w:ind w:left="-284" w:right="-425"/>
        <w:jc w:val="both"/>
        <w:rPr>
          <w:rFonts w:ascii="&amp;quot" w:hAnsi="&amp;quot"/>
          <w:sz w:val="28"/>
          <w:szCs w:val="28"/>
        </w:rPr>
      </w:pPr>
      <w:r w:rsidRPr="00087171">
        <w:rPr>
          <w:rFonts w:ascii="Arial" w:hAnsi="Arial" w:cs="Arial"/>
        </w:rPr>
        <w:t>где</w:t>
      </w:r>
      <w:r w:rsidR="007A2C19" w:rsidRPr="00087171">
        <w:rPr>
          <w:rFonts w:ascii="Arial" w:hAnsi="Arial" w:cs="Arial"/>
        </w:rPr>
        <w:t>:</w:t>
      </w:r>
      <w:r w:rsidR="00E17DC8" w:rsidRPr="002177EC">
        <w:rPr>
          <w:rFonts w:ascii="&amp;quot" w:hAnsi="&amp;quot"/>
          <w:sz w:val="27"/>
          <w:szCs w:val="27"/>
        </w:rPr>
        <w:t> </w:t>
      </w:r>
      <w:r w:rsidRPr="00087171">
        <w:rPr>
          <w:rFonts w:ascii="&amp;quot" w:hAnsi="&amp;quot"/>
          <w:i/>
          <w:sz w:val="32"/>
          <w:szCs w:val="32"/>
        </w:rPr>
        <w:t>Е</w:t>
      </w:r>
      <w:r w:rsidRPr="00087171">
        <w:rPr>
          <w:rFonts w:ascii="&amp;quot" w:hAnsi="&amp;quot"/>
          <w:i/>
          <w:sz w:val="32"/>
          <w:szCs w:val="32"/>
          <w:vertAlign w:val="subscript"/>
        </w:rPr>
        <w:t>Н</w:t>
      </w:r>
      <w:r w:rsidRPr="002177EC">
        <w:rPr>
          <w:rFonts w:ascii="&amp;quot" w:hAnsi="&amp;quot"/>
          <w:sz w:val="20"/>
          <w:szCs w:val="20"/>
          <w:vertAlign w:val="subscript"/>
        </w:rPr>
        <w:t xml:space="preserve"> </w:t>
      </w:r>
      <w:r w:rsidRPr="002177EC">
        <w:rPr>
          <w:rFonts w:ascii="&amp;quot" w:hAnsi="&amp;quot"/>
          <w:sz w:val="20"/>
          <w:szCs w:val="20"/>
        </w:rPr>
        <w:t xml:space="preserve"> </w:t>
      </w:r>
      <w:r w:rsidR="00E17DC8" w:rsidRPr="00087171">
        <w:rPr>
          <w:rFonts w:ascii="Arial" w:hAnsi="Arial" w:cs="Arial"/>
        </w:rPr>
        <w:t>- требуемая нормируемая освещённость, лк</w:t>
      </w:r>
      <w:r w:rsidR="00E17DC8" w:rsidRPr="002177EC">
        <w:rPr>
          <w:rFonts w:ascii="&amp;quot" w:hAnsi="&amp;quot"/>
          <w:sz w:val="27"/>
          <w:szCs w:val="27"/>
        </w:rPr>
        <w:t>.</w:t>
      </w:r>
    </w:p>
    <w:p w:rsidR="00E17DC8" w:rsidRPr="007349DA" w:rsidRDefault="00E17DC8" w:rsidP="005E6602">
      <w:pPr>
        <w:pStyle w:val="a4"/>
        <w:spacing w:before="0" w:beforeAutospacing="0" w:after="120" w:afterAutospacing="0"/>
        <w:ind w:left="-284" w:right="-425"/>
        <w:jc w:val="both"/>
        <w:rPr>
          <w:rFonts w:ascii="Arial" w:hAnsi="Arial" w:cs="Arial"/>
        </w:rPr>
      </w:pPr>
      <w:r w:rsidRPr="00087171">
        <w:rPr>
          <w:rFonts w:ascii="Arial" w:hAnsi="Arial" w:cs="Arial"/>
        </w:rPr>
        <w:t>Места работы машин и механизмов должны иметь усиленную освещённость</w:t>
      </w:r>
      <w:r w:rsidR="005E6602" w:rsidRPr="002177EC">
        <w:rPr>
          <w:rFonts w:ascii="&amp;quot" w:hAnsi="&amp;quot"/>
          <w:sz w:val="28"/>
          <w:szCs w:val="28"/>
        </w:rPr>
        <w:t xml:space="preserve"> </w:t>
      </w:r>
      <w:r w:rsidR="005E6602" w:rsidRPr="00087171">
        <w:rPr>
          <w:rFonts w:ascii="&amp;quot" w:hAnsi="&amp;quot"/>
          <w:i/>
          <w:sz w:val="28"/>
          <w:szCs w:val="28"/>
        </w:rPr>
        <w:t>Е</w:t>
      </w:r>
      <w:r w:rsidR="005E6602" w:rsidRPr="00087171">
        <w:rPr>
          <w:rFonts w:ascii="&amp;quot" w:hAnsi="&amp;quot"/>
          <w:i/>
          <w:sz w:val="28"/>
          <w:szCs w:val="28"/>
          <w:vertAlign w:val="subscript"/>
        </w:rPr>
        <w:t xml:space="preserve">Н </w:t>
      </w:r>
      <w:r w:rsidR="005E6602" w:rsidRPr="00087171">
        <w:rPr>
          <w:rFonts w:ascii="&amp;quot" w:hAnsi="&amp;quot"/>
          <w:i/>
          <w:sz w:val="28"/>
          <w:szCs w:val="28"/>
        </w:rPr>
        <w:t>=5 лк</w:t>
      </w:r>
      <w:r w:rsidR="005E6602" w:rsidRPr="002177EC">
        <w:rPr>
          <w:rFonts w:ascii="&amp;quot" w:hAnsi="&amp;quot"/>
          <w:sz w:val="28"/>
          <w:szCs w:val="28"/>
        </w:rPr>
        <w:t xml:space="preserve"> </w:t>
      </w:r>
      <w:r w:rsidRPr="00087171">
        <w:rPr>
          <w:rFonts w:ascii="Arial" w:hAnsi="Arial" w:cs="Arial"/>
        </w:rPr>
        <w:t>Площадь с усиленной освещённостью:</w:t>
      </w:r>
    </w:p>
    <w:p w:rsidR="00E17DC8" w:rsidRPr="009B468E" w:rsidRDefault="005E6602" w:rsidP="008370A0">
      <w:pPr>
        <w:pStyle w:val="a4"/>
        <w:spacing w:before="0" w:beforeAutospacing="0" w:after="120" w:afterAutospacing="0"/>
        <w:ind w:left="-284" w:right="-425"/>
        <w:jc w:val="both"/>
        <w:rPr>
          <w:rFonts w:ascii="&amp;quot" w:hAnsi="&amp;quot"/>
          <w:sz w:val="44"/>
          <w:szCs w:val="44"/>
          <w:lang w:val="en-US"/>
        </w:rPr>
      </w:pPr>
      <w:proofErr w:type="spellStart"/>
      <w:proofErr w:type="gramStart"/>
      <w:r w:rsidRPr="002177EC">
        <w:rPr>
          <w:rFonts w:ascii="&amp;quot" w:hAnsi="&amp;quot"/>
          <w:b/>
          <w:i/>
          <w:sz w:val="32"/>
          <w:szCs w:val="32"/>
          <w:lang w:val="en-US"/>
        </w:rPr>
        <w:t>S</w:t>
      </w:r>
      <w:r w:rsidRPr="002177EC">
        <w:rPr>
          <w:rFonts w:ascii="&amp;quot" w:hAnsi="&amp;quot"/>
          <w:b/>
          <w:i/>
          <w:sz w:val="32"/>
          <w:szCs w:val="32"/>
          <w:vertAlign w:val="subscript"/>
          <w:lang w:val="en-US"/>
        </w:rPr>
        <w:t>d</w:t>
      </w:r>
      <w:proofErr w:type="spellEnd"/>
      <w:r w:rsidRPr="002177EC">
        <w:rPr>
          <w:rFonts w:ascii="&amp;quot" w:hAnsi="&amp;quot"/>
          <w:sz w:val="27"/>
          <w:szCs w:val="27"/>
          <w:vertAlign w:val="subscript"/>
          <w:lang w:val="en-US"/>
        </w:rPr>
        <w:t xml:space="preserve">  </w:t>
      </w:r>
      <w:r w:rsidRPr="002177EC">
        <w:rPr>
          <w:rFonts w:ascii="&amp;quot" w:hAnsi="&amp;quot"/>
          <w:sz w:val="32"/>
          <w:szCs w:val="32"/>
          <w:lang w:val="en-US"/>
        </w:rPr>
        <w:t>=</w:t>
      </w:r>
      <w:proofErr w:type="gramEnd"/>
      <w:r w:rsidRPr="002177EC">
        <w:rPr>
          <w:rFonts w:ascii="&amp;quot" w:hAnsi="&amp;quot"/>
          <w:sz w:val="32"/>
          <w:szCs w:val="32"/>
          <w:lang w:val="en-US"/>
        </w:rPr>
        <w:t xml:space="preserve"> </w:t>
      </w:r>
      <w:r w:rsidRPr="002177EC">
        <w:rPr>
          <w:rFonts w:ascii="&amp;quot" w:hAnsi="&amp;quot"/>
          <w:sz w:val="27"/>
          <w:szCs w:val="27"/>
          <w:lang w:val="en-US"/>
        </w:rPr>
        <w:t xml:space="preserve"> </w:t>
      </w:r>
      <m:oMath>
        <m:f>
          <m:fPr>
            <m:ctrlPr>
              <w:rPr>
                <w:rFonts w:ascii="Cambria Math" w:hAnsi="Cambria Math"/>
                <w:i/>
                <w:sz w:val="44"/>
                <w:szCs w:val="44"/>
                <w:lang w:val="en-US"/>
              </w:rPr>
            </m:ctrlPr>
          </m:fPr>
          <m:num>
            <m:r>
              <w:rPr>
                <w:rFonts w:ascii="Cambria Math" w:hAnsi="Cambria Math"/>
                <w:sz w:val="44"/>
                <w:szCs w:val="44"/>
                <w:lang w:val="en-US"/>
              </w:rPr>
              <m:t>2</m:t>
            </m:r>
          </m:num>
          <m:den>
            <m:r>
              <w:rPr>
                <w:rFonts w:ascii="Cambria Math" w:hAnsi="Cambria Math"/>
                <w:sz w:val="44"/>
                <w:szCs w:val="44"/>
                <w:lang w:val="en-US"/>
              </w:rPr>
              <m:t>3</m:t>
            </m:r>
          </m:den>
        </m:f>
      </m:oMath>
      <w:r w:rsidRPr="002177EC">
        <w:rPr>
          <w:rFonts w:ascii="&amp;quot" w:hAnsi="&amp;quot"/>
          <w:sz w:val="44"/>
          <w:szCs w:val="44"/>
          <w:lang w:val="en-US"/>
        </w:rPr>
        <w:t xml:space="preserve">  </w:t>
      </w:r>
      <m:oMath>
        <m:r>
          <w:rPr>
            <w:rFonts w:ascii="Cambria Math" w:hAnsi="Cambria Math"/>
            <w:sz w:val="44"/>
            <w:szCs w:val="44"/>
            <w:lang w:val="en-US"/>
          </w:rPr>
          <m:t>∙</m:t>
        </m:r>
      </m:oMath>
      <w:r w:rsidRPr="002177EC">
        <w:rPr>
          <w:rFonts w:ascii="&amp;quot" w:hAnsi="&amp;quot"/>
          <w:sz w:val="44"/>
          <w:szCs w:val="44"/>
          <w:lang w:val="en-US"/>
        </w:rPr>
        <w:t xml:space="preserve"> </w:t>
      </w:r>
      <w:r w:rsidRPr="002177EC">
        <w:rPr>
          <w:rFonts w:ascii="&amp;quot" w:hAnsi="&amp;quot"/>
          <w:i/>
          <w:sz w:val="32"/>
          <w:szCs w:val="32"/>
          <w:lang w:val="en-US"/>
        </w:rPr>
        <w:t xml:space="preserve">L m </w:t>
      </w:r>
      <w:r w:rsidRPr="002177EC">
        <w:rPr>
          <w:rFonts w:ascii="&amp;quot" w:hAnsi="&amp;quot"/>
          <w:i/>
          <w:sz w:val="44"/>
          <w:szCs w:val="44"/>
          <w:lang w:val="en-US"/>
        </w:rPr>
        <w:t>(</w:t>
      </w:r>
      <w:r w:rsidRPr="002177EC">
        <w:rPr>
          <w:rFonts w:ascii="&amp;quot" w:hAnsi="&amp;quot"/>
          <w:i/>
          <w:sz w:val="32"/>
          <w:szCs w:val="32"/>
          <w:lang w:val="en-US"/>
        </w:rPr>
        <w:t>b +</w:t>
      </w:r>
      <m:oMath>
        <m:f>
          <m:fPr>
            <m:ctrlPr>
              <w:rPr>
                <w:rFonts w:ascii="Cambria Math" w:hAnsi="Cambria Math"/>
                <w:i/>
                <w:sz w:val="44"/>
                <w:szCs w:val="44"/>
                <w:lang w:val="en-US"/>
              </w:rPr>
            </m:ctrlPr>
          </m:fPr>
          <m:num>
            <m:r>
              <w:rPr>
                <w:rFonts w:ascii="Cambria Math" w:hAnsi="Cambria Math"/>
                <w:sz w:val="44"/>
                <w:szCs w:val="44"/>
                <w:lang w:val="en-US"/>
              </w:rPr>
              <m:t>h</m:t>
            </m:r>
          </m:num>
          <m:den>
            <m:r>
              <w:rPr>
                <w:rFonts w:ascii="Cambria Math" w:hAnsi="Cambria Math"/>
                <w:sz w:val="44"/>
                <w:szCs w:val="44"/>
                <w:lang w:val="en-US"/>
              </w:rPr>
              <m:t>sinα</m:t>
            </m:r>
          </m:den>
        </m:f>
        <m:r>
          <w:rPr>
            <w:rFonts w:ascii="Cambria Math" w:hAnsi="Cambria Math"/>
            <w:sz w:val="44"/>
            <w:szCs w:val="44"/>
            <w:lang w:val="en-US"/>
          </w:rPr>
          <m:t xml:space="preserve"> </m:t>
        </m:r>
      </m:oMath>
      <w:r w:rsidRPr="002177EC">
        <w:rPr>
          <w:rFonts w:ascii="&amp;quot" w:hAnsi="&amp;quot"/>
          <w:i/>
          <w:sz w:val="44"/>
          <w:szCs w:val="44"/>
          <w:lang w:val="en-US"/>
        </w:rPr>
        <w:t>)</w:t>
      </w:r>
      <w:r w:rsidR="007349DA" w:rsidRPr="007349DA">
        <w:rPr>
          <w:rFonts w:ascii="Arial" w:hAnsi="Arial" w:cs="Arial"/>
          <w:b/>
          <w:lang w:val="en-US"/>
        </w:rPr>
        <w:t>,</w:t>
      </w:r>
      <w:r w:rsidR="009B468E" w:rsidRPr="009B468E">
        <w:rPr>
          <w:rFonts w:ascii="Arial" w:hAnsi="Arial" w:cs="Arial"/>
          <w:sz w:val="28"/>
          <w:szCs w:val="28"/>
        </w:rPr>
        <w:t>м</w:t>
      </w:r>
      <w:r w:rsidR="009B468E" w:rsidRPr="009B468E">
        <w:rPr>
          <w:rFonts w:ascii="Arial" w:hAnsi="Arial" w:cs="Arial"/>
          <w:sz w:val="28"/>
          <w:szCs w:val="28"/>
          <w:vertAlign w:val="superscript"/>
          <w:lang w:val="en-US"/>
        </w:rPr>
        <w:t>2</w:t>
      </w:r>
      <w:r w:rsidR="009B468E" w:rsidRPr="007349DA">
        <w:rPr>
          <w:rFonts w:ascii="Arial" w:hAnsi="Arial" w:cs="Arial"/>
          <w:b/>
          <w:lang w:val="en-US"/>
        </w:rPr>
        <w:t>,</w:t>
      </w:r>
    </w:p>
    <w:p w:rsidR="00E17DC8" w:rsidRPr="002177EC" w:rsidRDefault="00E17DC8" w:rsidP="006E4AB8">
      <w:pPr>
        <w:pStyle w:val="a4"/>
        <w:spacing w:before="120" w:beforeAutospacing="0" w:after="120" w:afterAutospacing="0"/>
        <w:rPr>
          <w:rFonts w:ascii="Arial" w:hAnsi="Arial" w:cs="Arial"/>
        </w:rPr>
      </w:pPr>
      <w:r w:rsidRPr="002177EC">
        <w:rPr>
          <w:rFonts w:ascii="Arial" w:hAnsi="Arial" w:cs="Arial"/>
        </w:rPr>
        <w:t xml:space="preserve">где: </w:t>
      </w:r>
      <w:proofErr w:type="spellStart"/>
      <w:r w:rsidRPr="002177EC">
        <w:rPr>
          <w:rFonts w:asciiTheme="minorHAnsi" w:hAnsiTheme="minorHAnsi" w:cstheme="minorHAnsi"/>
          <w:i/>
          <w:sz w:val="32"/>
          <w:szCs w:val="32"/>
        </w:rPr>
        <w:t>m</w:t>
      </w:r>
      <w:proofErr w:type="spellEnd"/>
      <w:r w:rsidRPr="002177EC">
        <w:rPr>
          <w:rFonts w:ascii="Arial" w:hAnsi="Arial" w:cs="Arial"/>
        </w:rPr>
        <w:t xml:space="preserve"> – число </w:t>
      </w:r>
      <w:proofErr w:type="gramStart"/>
      <w:r w:rsidRPr="002177EC">
        <w:rPr>
          <w:rFonts w:ascii="Arial" w:hAnsi="Arial" w:cs="Arial"/>
        </w:rPr>
        <w:t>уступов</w:t>
      </w:r>
      <w:proofErr w:type="gramEnd"/>
      <w:r w:rsidRPr="002177EC">
        <w:rPr>
          <w:rFonts w:ascii="Arial" w:hAnsi="Arial" w:cs="Arial"/>
        </w:rPr>
        <w:t xml:space="preserve"> на которых работа производится одновременно;</w:t>
      </w:r>
    </w:p>
    <w:p w:rsidR="00E17DC8" w:rsidRPr="002177EC" w:rsidRDefault="00E17DC8" w:rsidP="006E4AB8">
      <w:pPr>
        <w:pStyle w:val="a4"/>
        <w:spacing w:before="120" w:beforeAutospacing="0" w:after="120" w:afterAutospacing="0"/>
        <w:rPr>
          <w:rFonts w:ascii="Arial" w:hAnsi="Arial" w:cs="Arial"/>
        </w:rPr>
      </w:pPr>
      <w:proofErr w:type="spellStart"/>
      <w:r w:rsidRPr="002177EC">
        <w:rPr>
          <w:rFonts w:asciiTheme="minorHAnsi" w:hAnsiTheme="minorHAnsi" w:cstheme="minorHAnsi"/>
          <w:i/>
          <w:sz w:val="32"/>
          <w:szCs w:val="32"/>
        </w:rPr>
        <w:t>b</w:t>
      </w:r>
      <w:proofErr w:type="spellEnd"/>
      <w:r w:rsidRPr="002177EC">
        <w:rPr>
          <w:rFonts w:asciiTheme="minorHAnsi" w:hAnsiTheme="minorHAnsi" w:cstheme="minorHAnsi"/>
          <w:i/>
          <w:sz w:val="32"/>
          <w:szCs w:val="32"/>
        </w:rPr>
        <w:t xml:space="preserve"> и </w:t>
      </w:r>
      <w:proofErr w:type="spellStart"/>
      <w:r w:rsidRPr="002177EC">
        <w:rPr>
          <w:rFonts w:asciiTheme="minorHAnsi" w:hAnsiTheme="minorHAnsi" w:cstheme="minorHAnsi"/>
          <w:i/>
          <w:sz w:val="32"/>
          <w:szCs w:val="32"/>
        </w:rPr>
        <w:t>h</w:t>
      </w:r>
      <w:proofErr w:type="spellEnd"/>
      <w:r w:rsidRPr="002177EC">
        <w:rPr>
          <w:rFonts w:ascii="Arial" w:hAnsi="Arial" w:cs="Arial"/>
        </w:rPr>
        <w:t xml:space="preserve"> – средняя ширина и высота уступа, </w:t>
      </w:r>
      <w:proofErr w:type="gramStart"/>
      <w:r w:rsidRPr="002177EC">
        <w:rPr>
          <w:rFonts w:ascii="Arial" w:hAnsi="Arial" w:cs="Arial"/>
        </w:rPr>
        <w:t>м</w:t>
      </w:r>
      <w:proofErr w:type="gramEnd"/>
      <w:r w:rsidRPr="002177EC">
        <w:rPr>
          <w:rFonts w:ascii="Arial" w:hAnsi="Arial" w:cs="Arial"/>
        </w:rPr>
        <w:t>;</w:t>
      </w:r>
    </w:p>
    <w:p w:rsidR="00E17DC8" w:rsidRPr="002177EC" w:rsidRDefault="005E6602" w:rsidP="006E4AB8">
      <w:pPr>
        <w:pStyle w:val="a4"/>
        <w:spacing w:before="120" w:beforeAutospacing="0" w:after="120" w:afterAutospacing="0"/>
        <w:rPr>
          <w:rFonts w:ascii="Arial" w:hAnsi="Arial" w:cs="Arial"/>
        </w:rPr>
      </w:pPr>
      <w:r w:rsidRPr="002177EC">
        <w:rPr>
          <w:rFonts w:asciiTheme="minorHAnsi" w:hAnsiTheme="minorHAnsi" w:cstheme="minorHAnsi"/>
          <w:noProof/>
          <w:sz w:val="36"/>
          <w:szCs w:val="36"/>
        </w:rPr>
        <w:t>α</w:t>
      </w:r>
      <w:r w:rsidR="00E17DC8" w:rsidRPr="002177EC">
        <w:rPr>
          <w:rFonts w:asciiTheme="minorHAnsi" w:hAnsiTheme="minorHAnsi" w:cstheme="minorHAnsi"/>
          <w:sz w:val="36"/>
          <w:szCs w:val="36"/>
        </w:rPr>
        <w:t> </w:t>
      </w:r>
      <w:r w:rsidR="00E17DC8" w:rsidRPr="002177EC">
        <w:rPr>
          <w:rFonts w:ascii="Arial" w:hAnsi="Arial" w:cs="Arial"/>
        </w:rPr>
        <w:t>- угол откоса уступа, град.</w:t>
      </w:r>
    </w:p>
    <w:p w:rsidR="00E17DC8" w:rsidRPr="007349DA" w:rsidRDefault="00E17DC8" w:rsidP="006E4AB8">
      <w:pPr>
        <w:pStyle w:val="a4"/>
        <w:spacing w:before="0" w:beforeAutospacing="0" w:after="120" w:afterAutospacing="0"/>
        <w:rPr>
          <w:rFonts w:ascii="Arial" w:hAnsi="Arial" w:cs="Arial"/>
        </w:rPr>
      </w:pPr>
      <w:r w:rsidRPr="002177EC">
        <w:rPr>
          <w:rFonts w:ascii="Arial" w:hAnsi="Arial" w:cs="Arial"/>
        </w:rPr>
        <w:t>Требуемый световой поток для создания усиленной освещённости:</w:t>
      </w:r>
    </w:p>
    <w:p w:rsidR="005E6602" w:rsidRPr="007349DA" w:rsidRDefault="005E6602" w:rsidP="006E4AB8">
      <w:pPr>
        <w:pStyle w:val="a4"/>
        <w:spacing w:before="0" w:beforeAutospacing="0" w:after="120" w:afterAutospacing="0"/>
        <w:rPr>
          <w:rFonts w:ascii="&amp;quot" w:hAnsi="&amp;quot"/>
          <w:i/>
          <w:sz w:val="36"/>
          <w:szCs w:val="36"/>
        </w:rPr>
      </w:pPr>
      <w:r w:rsidRPr="002177EC">
        <w:rPr>
          <w:rFonts w:ascii="&amp;quot" w:hAnsi="&amp;quot"/>
          <w:sz w:val="27"/>
          <w:szCs w:val="27"/>
        </w:rPr>
        <w:tab/>
      </w:r>
      <w:r w:rsidRPr="002177EC">
        <w:rPr>
          <w:rFonts w:ascii="&amp;quot" w:hAnsi="&amp;quot"/>
          <w:i/>
          <w:sz w:val="36"/>
          <w:szCs w:val="36"/>
        </w:rPr>
        <w:t xml:space="preserve">Ф = </w:t>
      </w:r>
      <w:r w:rsidR="008370A0" w:rsidRPr="002177EC">
        <w:rPr>
          <w:rFonts w:ascii="&amp;quot" w:hAnsi="&amp;quot"/>
          <w:i/>
          <w:sz w:val="36"/>
          <w:szCs w:val="36"/>
        </w:rPr>
        <w:t>5</w:t>
      </w:r>
      <w:r w:rsidR="008370A0" w:rsidRPr="007349DA">
        <w:rPr>
          <w:rFonts w:ascii="&amp;quot" w:hAnsi="&amp;quot"/>
          <w:b/>
          <w:i/>
          <w:sz w:val="36"/>
          <w:szCs w:val="36"/>
        </w:rPr>
        <w:t xml:space="preserve"> </w:t>
      </w:r>
      <w:proofErr w:type="spellStart"/>
      <w:r w:rsidR="008370A0" w:rsidRPr="002177EC">
        <w:rPr>
          <w:rFonts w:ascii="&amp;quot" w:hAnsi="&amp;quot"/>
          <w:b/>
          <w:i/>
          <w:sz w:val="36"/>
          <w:szCs w:val="36"/>
          <w:lang w:val="en-US"/>
        </w:rPr>
        <w:t>S</w:t>
      </w:r>
      <w:r w:rsidR="008370A0" w:rsidRPr="002177EC">
        <w:rPr>
          <w:rFonts w:ascii="&amp;quot" w:hAnsi="&amp;quot"/>
          <w:b/>
          <w:i/>
          <w:sz w:val="36"/>
          <w:szCs w:val="36"/>
          <w:vertAlign w:val="subscript"/>
          <w:lang w:val="en-US"/>
        </w:rPr>
        <w:t>d</w:t>
      </w:r>
      <w:proofErr w:type="spellEnd"/>
      <w:r w:rsidR="007349DA" w:rsidRPr="00C24765">
        <w:rPr>
          <w:rFonts w:ascii="&amp;quot" w:hAnsi="&amp;quot"/>
          <w:b/>
          <w:i/>
          <w:sz w:val="36"/>
          <w:szCs w:val="36"/>
          <w:vertAlign w:val="subscript"/>
        </w:rPr>
        <w:t>,</w:t>
      </w:r>
      <w:r w:rsidR="007349DA" w:rsidRPr="007349DA">
        <w:rPr>
          <w:rFonts w:ascii="&amp;quot" w:hAnsi="&amp;quot"/>
          <w:i/>
        </w:rPr>
        <w:t xml:space="preserve"> </w:t>
      </w:r>
      <w:r w:rsidR="007349DA">
        <w:rPr>
          <w:rFonts w:ascii="&amp;quot" w:hAnsi="&amp;quot"/>
          <w:i/>
        </w:rPr>
        <w:t>ЛМ.</w:t>
      </w:r>
    </w:p>
    <w:p w:rsidR="0046633C" w:rsidRPr="009B468E" w:rsidRDefault="00E17DC8" w:rsidP="006E4AB8">
      <w:pPr>
        <w:pStyle w:val="a4"/>
        <w:spacing w:before="0" w:beforeAutospacing="0" w:after="120" w:afterAutospacing="0"/>
        <w:rPr>
          <w:rFonts w:ascii="Arial" w:hAnsi="Arial" w:cs="Arial"/>
        </w:rPr>
      </w:pPr>
      <w:r w:rsidRPr="009B468E">
        <w:rPr>
          <w:rFonts w:ascii="Arial" w:hAnsi="Arial" w:cs="Arial"/>
        </w:rPr>
        <w:t>Полный свето</w:t>
      </w:r>
      <w:r w:rsidR="009B468E">
        <w:rPr>
          <w:rFonts w:ascii="Arial" w:hAnsi="Arial" w:cs="Arial"/>
        </w:rPr>
        <w:t>вой поток для освещения карьера:</w:t>
      </w:r>
    </w:p>
    <w:p w:rsidR="008370A0" w:rsidRPr="007349DA" w:rsidRDefault="008370A0" w:rsidP="008370A0">
      <w:pPr>
        <w:pStyle w:val="a4"/>
        <w:spacing w:before="120" w:beforeAutospacing="0" w:after="120" w:afterAutospacing="0"/>
        <w:rPr>
          <w:rFonts w:ascii="&amp;quot" w:hAnsi="&amp;quot"/>
          <w:i/>
          <w:sz w:val="32"/>
          <w:szCs w:val="32"/>
        </w:rPr>
      </w:pPr>
      <w:proofErr w:type="spellStart"/>
      <w:r w:rsidRPr="002177EC">
        <w:rPr>
          <w:rFonts w:ascii="&amp;quot" w:hAnsi="&amp;quot"/>
          <w:i/>
          <w:sz w:val="32"/>
          <w:szCs w:val="32"/>
        </w:rPr>
        <w:t>Ф</w:t>
      </w:r>
      <w:r w:rsidRPr="002177EC">
        <w:rPr>
          <w:rFonts w:ascii="&amp;quot" w:hAnsi="&amp;quot"/>
          <w:i/>
          <w:sz w:val="32"/>
          <w:szCs w:val="32"/>
          <w:vertAlign w:val="subscript"/>
        </w:rPr>
        <w:t>к</w:t>
      </w:r>
      <w:proofErr w:type="spellEnd"/>
      <w:r w:rsidRPr="002177EC">
        <w:rPr>
          <w:rFonts w:ascii="&amp;quot" w:hAnsi="&amp;quot"/>
          <w:i/>
          <w:sz w:val="32"/>
          <w:szCs w:val="32"/>
          <w:vertAlign w:val="subscript"/>
        </w:rPr>
        <w:t xml:space="preserve">  </w:t>
      </w:r>
      <w:r w:rsidRPr="002177EC">
        <w:rPr>
          <w:rFonts w:ascii="&amp;quot" w:hAnsi="&amp;quot"/>
          <w:i/>
          <w:sz w:val="32"/>
          <w:szCs w:val="32"/>
        </w:rPr>
        <w:t>= Ф</w:t>
      </w:r>
      <w:proofErr w:type="gramStart"/>
      <w:r w:rsidRPr="002177EC">
        <w:rPr>
          <w:rFonts w:ascii="&amp;quot" w:hAnsi="&amp;quot"/>
          <w:i/>
          <w:sz w:val="32"/>
          <w:szCs w:val="32"/>
          <w:vertAlign w:val="subscript"/>
          <w:lang w:val="en-US"/>
        </w:rPr>
        <w:t>d</w:t>
      </w:r>
      <w:proofErr w:type="gramEnd"/>
      <w:r w:rsidRPr="007349DA">
        <w:rPr>
          <w:rFonts w:ascii="&amp;quot" w:hAnsi="&amp;quot"/>
          <w:i/>
          <w:sz w:val="32"/>
          <w:szCs w:val="32"/>
          <w:vertAlign w:val="subscript"/>
        </w:rPr>
        <w:t xml:space="preserve"> </w:t>
      </w:r>
      <w:r w:rsidRPr="007349DA">
        <w:rPr>
          <w:rFonts w:ascii="&amp;quot" w:hAnsi="&amp;quot"/>
          <w:i/>
          <w:sz w:val="32"/>
          <w:szCs w:val="32"/>
        </w:rPr>
        <w:t xml:space="preserve">+ </w:t>
      </w:r>
      <w:r w:rsidRPr="002177EC">
        <w:rPr>
          <w:rFonts w:ascii="&amp;quot" w:hAnsi="&amp;quot"/>
          <w:i/>
          <w:sz w:val="32"/>
          <w:szCs w:val="32"/>
        </w:rPr>
        <w:t>Ф</w:t>
      </w:r>
      <w:r w:rsidR="007349DA" w:rsidRPr="00C24765">
        <w:rPr>
          <w:rFonts w:ascii="&amp;quot" w:hAnsi="&amp;quot"/>
          <w:i/>
          <w:sz w:val="32"/>
          <w:szCs w:val="32"/>
        </w:rPr>
        <w:t>,</w:t>
      </w:r>
      <w:r w:rsidR="007349DA" w:rsidRPr="007349DA">
        <w:rPr>
          <w:rFonts w:ascii="&amp;quot" w:hAnsi="&amp;quot"/>
          <w:i/>
        </w:rPr>
        <w:t xml:space="preserve"> </w:t>
      </w:r>
      <w:r w:rsidR="007349DA">
        <w:rPr>
          <w:rFonts w:ascii="&amp;quot" w:hAnsi="&amp;quot"/>
          <w:i/>
        </w:rPr>
        <w:t>ЛМ</w:t>
      </w:r>
    </w:p>
    <w:p w:rsidR="008370A0" w:rsidRPr="009B468E" w:rsidRDefault="008370A0" w:rsidP="008370A0">
      <w:pPr>
        <w:pStyle w:val="a4"/>
        <w:spacing w:before="120" w:beforeAutospacing="0" w:after="120" w:afterAutospacing="0"/>
        <w:rPr>
          <w:rFonts w:ascii="Arial" w:hAnsi="Arial" w:cs="Arial"/>
        </w:rPr>
      </w:pPr>
      <w:r w:rsidRPr="009B468E">
        <w:rPr>
          <w:rFonts w:ascii="Arial" w:hAnsi="Arial" w:cs="Arial"/>
        </w:rPr>
        <w:t>Требуемое количество прожекторов:</w:t>
      </w:r>
    </w:p>
    <w:p w:rsidR="0046633C" w:rsidRPr="007349DA" w:rsidRDefault="008370A0" w:rsidP="008370A0">
      <w:pPr>
        <w:spacing w:after="0" w:line="240" w:lineRule="auto"/>
        <w:ind w:right="-567"/>
        <w:rPr>
          <w:rFonts w:ascii="Arial" w:eastAsia="Times New Roman" w:hAnsi="Arial" w:cs="Arial"/>
          <w:sz w:val="44"/>
          <w:szCs w:val="44"/>
          <w:lang w:val="en-US" w:eastAsia="ru-RU"/>
        </w:rPr>
      </w:pPr>
      <w:r w:rsidRPr="002177EC">
        <w:rPr>
          <w:rFonts w:ascii="Arial" w:eastAsia="Times New Roman" w:hAnsi="Arial" w:cs="Arial"/>
          <w:sz w:val="24"/>
          <w:szCs w:val="24"/>
          <w:lang w:val="en-US" w:eastAsia="ru-RU"/>
        </w:rPr>
        <w:t>N</w:t>
      </w:r>
      <w:r w:rsidRPr="007349DA">
        <w:rPr>
          <w:rFonts w:ascii="Arial" w:eastAsia="Times New Roman" w:hAnsi="Arial" w:cs="Arial"/>
          <w:sz w:val="24"/>
          <w:szCs w:val="24"/>
          <w:lang w:val="en-US" w:eastAsia="ru-RU"/>
        </w:rPr>
        <w:t xml:space="preserve"> </w:t>
      </w:r>
      <w:proofErr w:type="gramStart"/>
      <w:r w:rsidRPr="007349DA">
        <w:rPr>
          <w:rFonts w:ascii="Arial" w:eastAsia="Times New Roman" w:hAnsi="Arial" w:cs="Arial"/>
          <w:sz w:val="24"/>
          <w:szCs w:val="24"/>
          <w:lang w:val="en-US" w:eastAsia="ru-RU"/>
        </w:rPr>
        <w:t xml:space="preserve">= </w:t>
      </w:r>
      <m:oMath>
        <w:proofErr w:type="gramEnd"/>
        <m:f>
          <m:fPr>
            <m:ctrlPr>
              <w:rPr>
                <w:rFonts w:ascii="Cambria Math" w:eastAsia="Times New Roman" w:hAnsi="Cambria Math" w:cs="Arial"/>
                <w:i/>
                <w:sz w:val="44"/>
                <w:szCs w:val="44"/>
                <w:lang w:val="en-US" w:eastAsia="ru-RU"/>
              </w:rPr>
            </m:ctrlPr>
          </m:fPr>
          <m:num>
            <m:sSub>
              <m:sSubPr>
                <m:ctrlPr>
                  <w:rPr>
                    <w:rFonts w:ascii="Cambria Math" w:eastAsia="Times New Roman" w:hAnsi="Cambria Math" w:cs="Arial"/>
                    <w:i/>
                    <w:sz w:val="44"/>
                    <w:szCs w:val="44"/>
                    <w:lang w:val="en-US" w:eastAsia="ru-RU"/>
                  </w:rPr>
                </m:ctrlPr>
              </m:sSubPr>
              <m:e>
                <m:r>
                  <w:rPr>
                    <w:rFonts w:ascii="Cambria Math" w:eastAsia="Times New Roman" w:hAnsi="Cambria Math" w:cs="Arial"/>
                    <w:sz w:val="44"/>
                    <w:szCs w:val="44"/>
                    <w:lang w:eastAsia="ru-RU"/>
                  </w:rPr>
                  <m:t>Ф</m:t>
                </m:r>
              </m:e>
              <m:sub>
                <m:r>
                  <w:rPr>
                    <w:rFonts w:ascii="Cambria Math" w:eastAsia="Times New Roman" w:hAnsi="Cambria Math" w:cs="Arial"/>
                    <w:sz w:val="44"/>
                    <w:szCs w:val="44"/>
                    <w:lang w:eastAsia="ru-RU"/>
                  </w:rPr>
                  <m:t>к</m:t>
                </m:r>
                <m:r>
                  <w:rPr>
                    <w:rFonts w:ascii="Cambria Math" w:eastAsia="Times New Roman" w:hAnsi="Cambria Math" w:cs="Arial"/>
                    <w:sz w:val="44"/>
                    <w:szCs w:val="44"/>
                    <w:lang w:val="en-US" w:eastAsia="ru-RU"/>
                  </w:rPr>
                  <m:t xml:space="preserve"> </m:t>
                </m:r>
              </m:sub>
            </m:sSub>
            <m:r>
              <w:rPr>
                <w:rFonts w:ascii="Cambria Math" w:eastAsia="Times New Roman" w:hAnsi="Cambria Math" w:cs="Arial"/>
                <w:sz w:val="44"/>
                <w:szCs w:val="44"/>
                <w:lang w:val="en-US" w:eastAsia="ru-RU"/>
              </w:rPr>
              <m:t xml:space="preserve"> </m:t>
            </m:r>
            <m:sSub>
              <m:sSubPr>
                <m:ctrlPr>
                  <w:rPr>
                    <w:rFonts w:ascii="Cambria Math" w:eastAsia="Times New Roman" w:hAnsi="Cambria Math" w:cs="Arial"/>
                    <w:i/>
                    <w:sz w:val="44"/>
                    <w:szCs w:val="44"/>
                    <w:lang w:val="en-US" w:eastAsia="ru-RU"/>
                  </w:rPr>
                </m:ctrlPr>
              </m:sSubPr>
              <m:e>
                <m:r>
                  <w:rPr>
                    <w:rFonts w:ascii="Cambria Math" w:eastAsia="Times New Roman" w:hAnsi="Cambria Math" w:cs="Arial"/>
                    <w:sz w:val="44"/>
                    <w:szCs w:val="44"/>
                    <w:lang w:eastAsia="ru-RU"/>
                  </w:rPr>
                  <m:t>К</m:t>
                </m:r>
              </m:e>
              <m:sub>
                <m:r>
                  <w:rPr>
                    <w:rFonts w:ascii="Cambria Math" w:eastAsia="Times New Roman" w:hAnsi="Cambria Math" w:cs="Arial"/>
                    <w:sz w:val="44"/>
                    <w:szCs w:val="44"/>
                    <w:lang w:eastAsia="ru-RU"/>
                  </w:rPr>
                  <m:t>з</m:t>
                </m:r>
              </m:sub>
            </m:sSub>
            <m:r>
              <w:rPr>
                <w:rFonts w:ascii="Cambria Math" w:eastAsia="Times New Roman" w:hAnsi="Cambria Math" w:cs="Arial"/>
                <w:sz w:val="44"/>
                <w:szCs w:val="44"/>
                <w:lang w:val="en-US" w:eastAsia="ru-RU"/>
              </w:rPr>
              <m:t xml:space="preserve"> </m:t>
            </m:r>
            <m:r>
              <w:rPr>
                <w:rFonts w:ascii="Cambria Math" w:eastAsia="Times New Roman" w:hAnsi="Cambria Math" w:cs="Arial"/>
                <w:sz w:val="44"/>
                <w:szCs w:val="44"/>
                <w:lang w:eastAsia="ru-RU"/>
              </w:rPr>
              <m:t>С</m:t>
            </m:r>
          </m:num>
          <m:den>
            <m:sSub>
              <m:sSubPr>
                <m:ctrlPr>
                  <w:rPr>
                    <w:rFonts w:ascii="Cambria Math" w:eastAsia="Times New Roman" w:hAnsi="Cambria Math" w:cs="Arial"/>
                    <w:i/>
                    <w:sz w:val="44"/>
                    <w:szCs w:val="44"/>
                    <w:lang w:val="en-US" w:eastAsia="ru-RU"/>
                  </w:rPr>
                </m:ctrlPr>
              </m:sSubPr>
              <m:e>
                <m:r>
                  <w:rPr>
                    <w:rFonts w:ascii="Cambria Math" w:eastAsia="Times New Roman" w:hAnsi="Cambria Math" w:cs="Arial"/>
                    <w:sz w:val="44"/>
                    <w:szCs w:val="44"/>
                    <w:lang w:val="en-US" w:eastAsia="ru-RU"/>
                  </w:rPr>
                  <m:t>η</m:t>
                </m:r>
              </m:e>
              <m:sub>
                <m:r>
                  <w:rPr>
                    <w:rFonts w:ascii="Cambria Math" w:eastAsia="Times New Roman" w:hAnsi="Cambria Math" w:cs="Arial"/>
                    <w:sz w:val="44"/>
                    <w:szCs w:val="44"/>
                    <w:lang w:eastAsia="ru-RU"/>
                  </w:rPr>
                  <m:t>пр</m:t>
                </m:r>
                <m:r>
                  <w:rPr>
                    <w:rFonts w:ascii="Cambria Math" w:eastAsia="Times New Roman" w:hAnsi="Cambria Math" w:cs="Arial"/>
                    <w:sz w:val="44"/>
                    <w:szCs w:val="44"/>
                    <w:lang w:val="en-US" w:eastAsia="ru-RU"/>
                  </w:rPr>
                  <m:t xml:space="preserve"> </m:t>
                </m:r>
              </m:sub>
            </m:sSub>
            <m:sSub>
              <m:sSubPr>
                <m:ctrlPr>
                  <w:rPr>
                    <w:rFonts w:ascii="Cambria Math" w:eastAsia="Times New Roman" w:hAnsi="Cambria Math" w:cs="Arial"/>
                    <w:i/>
                    <w:sz w:val="44"/>
                    <w:szCs w:val="44"/>
                    <w:lang w:val="en-US" w:eastAsia="ru-RU"/>
                  </w:rPr>
                </m:ctrlPr>
              </m:sSubPr>
              <m:e>
                <m:r>
                  <w:rPr>
                    <w:rFonts w:ascii="Cambria Math" w:eastAsia="Times New Roman" w:hAnsi="Cambria Math" w:cs="Arial"/>
                    <w:sz w:val="44"/>
                    <w:szCs w:val="44"/>
                    <w:lang w:eastAsia="ru-RU"/>
                  </w:rPr>
                  <m:t>Ф</m:t>
                </m:r>
              </m:e>
              <m:sub>
                <m:r>
                  <w:rPr>
                    <w:rFonts w:ascii="Cambria Math" w:eastAsia="Times New Roman" w:hAnsi="Cambria Math" w:cs="Arial"/>
                    <w:sz w:val="44"/>
                    <w:szCs w:val="44"/>
                    <w:lang w:eastAsia="ru-RU"/>
                  </w:rPr>
                  <m:t>л</m:t>
                </m:r>
              </m:sub>
            </m:sSub>
          </m:den>
        </m:f>
      </m:oMath>
      <w:r w:rsidR="002177EC" w:rsidRPr="007349DA">
        <w:rPr>
          <w:rFonts w:ascii="Arial" w:eastAsia="Times New Roman" w:hAnsi="Arial" w:cs="Arial"/>
          <w:b/>
          <w:sz w:val="24"/>
          <w:szCs w:val="24"/>
          <w:lang w:val="en-US" w:eastAsia="ru-RU"/>
        </w:rPr>
        <w:t>,</w:t>
      </w:r>
    </w:p>
    <w:p w:rsidR="002177EC" w:rsidRPr="007349DA" w:rsidRDefault="002177EC" w:rsidP="008370A0">
      <w:pPr>
        <w:spacing w:after="0" w:line="240" w:lineRule="auto"/>
        <w:ind w:right="-567"/>
        <w:rPr>
          <w:rFonts w:ascii="Arial" w:eastAsia="Times New Roman" w:hAnsi="Arial" w:cs="Arial"/>
          <w:sz w:val="44"/>
          <w:szCs w:val="44"/>
          <w:lang w:val="en-US" w:eastAsia="ru-RU"/>
        </w:rPr>
      </w:pPr>
    </w:p>
    <w:p w:rsidR="002177EC" w:rsidRPr="002177EC" w:rsidRDefault="002177EC" w:rsidP="004B7744">
      <w:pPr>
        <w:pStyle w:val="a4"/>
        <w:spacing w:before="0" w:beforeAutospacing="0" w:after="0" w:afterAutospacing="0"/>
        <w:ind w:left="-284" w:right="-284"/>
        <w:jc w:val="both"/>
        <w:rPr>
          <w:rFonts w:ascii="Arial" w:hAnsi="Arial" w:cs="Arial"/>
        </w:rPr>
      </w:pPr>
      <w:r w:rsidRPr="002177EC">
        <w:rPr>
          <w:rFonts w:ascii="Arial" w:hAnsi="Arial" w:cs="Arial"/>
        </w:rPr>
        <w:t xml:space="preserve">где: </w:t>
      </w:r>
      <w:proofErr w:type="spellStart"/>
      <w:r w:rsidRPr="002177EC">
        <w:rPr>
          <w:rFonts w:ascii="Arial" w:hAnsi="Arial" w:cs="Arial"/>
        </w:rPr>
        <w:t>К</w:t>
      </w:r>
      <w:r w:rsidRPr="002177EC">
        <w:rPr>
          <w:rFonts w:ascii="Arial" w:hAnsi="Arial" w:cs="Arial"/>
          <w:vertAlign w:val="subscript"/>
        </w:rPr>
        <w:t>з</w:t>
      </w:r>
      <w:proofErr w:type="spellEnd"/>
      <w:r w:rsidRPr="002177EC">
        <w:rPr>
          <w:rFonts w:ascii="Arial" w:hAnsi="Arial" w:cs="Arial"/>
        </w:rPr>
        <w:t xml:space="preserve"> – коэффициент запаса;</w:t>
      </w:r>
    </w:p>
    <w:p w:rsidR="002177EC" w:rsidRPr="002177EC" w:rsidRDefault="002177EC" w:rsidP="004B7744">
      <w:pPr>
        <w:spacing w:after="0" w:line="240" w:lineRule="auto"/>
        <w:ind w:right="-567"/>
        <w:rPr>
          <w:rFonts w:ascii="Arial" w:eastAsia="Times New Roman" w:hAnsi="Arial" w:cs="Arial"/>
          <w:i/>
          <w:sz w:val="28"/>
          <w:szCs w:val="28"/>
          <w:lang w:eastAsia="ru-RU"/>
        </w:rPr>
      </w:pPr>
    </w:p>
    <w:p w:rsidR="002177EC" w:rsidRPr="002177EC" w:rsidRDefault="006E4AB8" w:rsidP="004B7744">
      <w:pPr>
        <w:pStyle w:val="a4"/>
        <w:spacing w:before="0" w:beforeAutospacing="0" w:after="0" w:afterAutospacing="0"/>
        <w:ind w:left="-284" w:right="-284"/>
        <w:jc w:val="both"/>
        <w:rPr>
          <w:rFonts w:ascii="Arial" w:hAnsi="Arial" w:cs="Arial"/>
          <w:i/>
        </w:rPr>
      </w:pPr>
      <w:proofErr w:type="gramStart"/>
      <w:r w:rsidRPr="002177EC">
        <w:rPr>
          <w:rFonts w:asciiTheme="minorHAnsi" w:hAnsiTheme="minorHAnsi" w:cstheme="minorHAnsi"/>
          <w:i/>
          <w:sz w:val="32"/>
          <w:szCs w:val="32"/>
        </w:rPr>
        <w:t>Н</w:t>
      </w:r>
      <w:proofErr w:type="gramEnd"/>
      <w:r w:rsidRPr="002177EC">
        <w:rPr>
          <w:rFonts w:asciiTheme="minorHAnsi" w:hAnsiTheme="minorHAnsi" w:cstheme="minorHAnsi"/>
          <w:i/>
          <w:sz w:val="32"/>
          <w:szCs w:val="32"/>
          <w:vertAlign w:val="subscript"/>
          <w:lang w:val="en-US"/>
        </w:rPr>
        <w:t>min</w:t>
      </w:r>
      <w:r w:rsidRPr="002177EC">
        <w:rPr>
          <w:rFonts w:asciiTheme="minorHAnsi" w:hAnsiTheme="minorHAnsi" w:cstheme="minorHAnsi"/>
          <w:i/>
          <w:sz w:val="32"/>
          <w:szCs w:val="32"/>
          <w:vertAlign w:val="subscript"/>
        </w:rPr>
        <w:t xml:space="preserve"> </w:t>
      </w:r>
      <w:r w:rsidRPr="002177EC">
        <w:rPr>
          <w:rFonts w:ascii="Arial" w:hAnsi="Arial" w:cs="Arial"/>
          <w:i/>
        </w:rPr>
        <w:t xml:space="preserve"> </w:t>
      </w:r>
      <w:r w:rsidRPr="002177EC">
        <w:rPr>
          <w:rFonts w:ascii="Arial" w:hAnsi="Arial" w:cs="Arial"/>
          <w:b/>
          <w:i/>
        </w:rPr>
        <w:t>=</w:t>
      </w:r>
      <w:r w:rsidRPr="002177EC">
        <w:rPr>
          <w:rFonts w:ascii="Arial" w:hAnsi="Arial" w:cs="Arial"/>
          <w:i/>
        </w:rPr>
        <w:t xml:space="preserve"> </w:t>
      </w:r>
      <m:oMath>
        <m:rad>
          <m:radPr>
            <m:degHide m:val="on"/>
            <m:ctrlPr>
              <w:rPr>
                <w:rFonts w:ascii="Cambria Math" w:hAnsi="Arial" w:cs="Arial"/>
                <w:i/>
                <w:sz w:val="36"/>
                <w:szCs w:val="36"/>
                <w:lang w:val="en-US"/>
              </w:rPr>
            </m:ctrlPr>
          </m:radPr>
          <m:deg/>
          <m:e>
            <m:f>
              <m:fPr>
                <m:ctrlPr>
                  <w:rPr>
                    <w:rFonts w:ascii="Cambria Math" w:hAnsi="Arial" w:cs="Arial"/>
                    <w:i/>
                    <w:sz w:val="36"/>
                    <w:szCs w:val="36"/>
                    <w:lang w:val="en-US"/>
                  </w:rPr>
                </m:ctrlPr>
              </m:fPr>
              <m:num>
                <m:sSub>
                  <m:sSubPr>
                    <m:ctrlPr>
                      <w:rPr>
                        <w:rFonts w:ascii="Cambria Math" w:hAnsi="Arial" w:cs="Arial"/>
                        <w:i/>
                        <w:sz w:val="36"/>
                        <w:szCs w:val="36"/>
                        <w:lang w:val="en-US"/>
                      </w:rPr>
                    </m:ctrlPr>
                  </m:sSubPr>
                  <m:e>
                    <m:r>
                      <w:rPr>
                        <w:rFonts w:ascii="Cambria Math" w:hAnsi="Cambria Math" w:cs="Arial"/>
                        <w:sz w:val="36"/>
                        <w:szCs w:val="36"/>
                        <w:lang w:val="en-US"/>
                      </w:rPr>
                      <m:t>I</m:t>
                    </m:r>
                  </m:e>
                  <m:sub>
                    <m:r>
                      <w:rPr>
                        <w:rFonts w:ascii="Cambria Math" w:hAnsi="Cambria Math" w:cs="Arial"/>
                        <w:sz w:val="36"/>
                        <w:szCs w:val="36"/>
                        <w:lang w:val="en-US"/>
                      </w:rPr>
                      <m:t>max</m:t>
                    </m:r>
                  </m:sub>
                </m:sSub>
              </m:num>
              <m:den>
                <m:r>
                  <w:rPr>
                    <w:rFonts w:ascii="Cambria Math" w:hAnsi="Arial" w:cs="Arial"/>
                    <w:sz w:val="36"/>
                    <w:szCs w:val="36"/>
                  </w:rPr>
                  <m:t>300</m:t>
                </m:r>
              </m:den>
            </m:f>
          </m:e>
        </m:rad>
        <m:r>
          <w:rPr>
            <w:rFonts w:ascii="Cambria Math" w:hAnsi="Arial" w:cs="Arial"/>
            <w:sz w:val="36"/>
            <w:szCs w:val="36"/>
          </w:rPr>
          <m:t xml:space="preserve"> </m:t>
        </m:r>
      </m:oMath>
      <w:r w:rsidRPr="002177EC">
        <w:rPr>
          <w:rFonts w:ascii="Arial" w:hAnsi="Arial" w:cs="Arial"/>
          <w:i/>
        </w:rPr>
        <w:t xml:space="preserve"> </w:t>
      </w:r>
      <w:r w:rsidR="002177EC">
        <w:rPr>
          <w:rFonts w:ascii="Arial" w:hAnsi="Arial" w:cs="Arial"/>
          <w:i/>
        </w:rPr>
        <w:t>−</w:t>
      </w:r>
      <w:r w:rsidRPr="002177EC">
        <w:rPr>
          <w:rFonts w:ascii="Arial" w:hAnsi="Arial" w:cs="Arial"/>
          <w:i/>
        </w:rPr>
        <w:t xml:space="preserve">  </w:t>
      </w:r>
      <w:r w:rsidR="002177EC" w:rsidRPr="002177EC">
        <w:rPr>
          <w:rFonts w:ascii="Arial" w:hAnsi="Arial" w:cs="Arial"/>
        </w:rPr>
        <w:t>Высота установки прожекторов</w:t>
      </w:r>
      <w:r w:rsidR="002177EC">
        <w:rPr>
          <w:rFonts w:ascii="Arial" w:hAnsi="Arial" w:cs="Arial"/>
        </w:rPr>
        <w:t>;</w:t>
      </w:r>
    </w:p>
    <w:p w:rsidR="006E4AB8" w:rsidRPr="002177EC" w:rsidRDefault="006E4AB8" w:rsidP="007A2C19">
      <w:pPr>
        <w:pStyle w:val="a4"/>
        <w:spacing w:before="0" w:beforeAutospacing="0" w:after="120" w:afterAutospacing="0"/>
        <w:ind w:left="-284" w:right="-284"/>
        <w:jc w:val="both"/>
        <w:rPr>
          <w:rFonts w:ascii="Arial" w:hAnsi="Arial" w:cs="Arial"/>
        </w:rPr>
      </w:pPr>
      <w:r w:rsidRPr="002177EC">
        <w:rPr>
          <w:rFonts w:asciiTheme="minorHAnsi" w:hAnsiTheme="minorHAnsi" w:cstheme="minorHAnsi"/>
          <w:i/>
          <w:sz w:val="32"/>
          <w:szCs w:val="32"/>
        </w:rPr>
        <w:t>С</w:t>
      </w:r>
      <w:r w:rsidRPr="002177EC">
        <w:rPr>
          <w:rFonts w:ascii="Arial" w:hAnsi="Arial" w:cs="Arial"/>
        </w:rPr>
        <w:t xml:space="preserve"> – коэффициент, учитывающий потери света;</w:t>
      </w:r>
    </w:p>
    <w:p w:rsidR="006E4AB8" w:rsidRPr="002177EC" w:rsidRDefault="006E4AB8" w:rsidP="007A2C19">
      <w:pPr>
        <w:pStyle w:val="a4"/>
        <w:spacing w:before="0" w:beforeAutospacing="0" w:after="120" w:afterAutospacing="0"/>
        <w:ind w:left="-284" w:right="-284"/>
        <w:jc w:val="both"/>
        <w:rPr>
          <w:rFonts w:ascii="Arial" w:hAnsi="Arial" w:cs="Arial"/>
        </w:rPr>
      </w:pPr>
      <w:proofErr w:type="spellStart"/>
      <w:r w:rsidRPr="002177EC">
        <w:rPr>
          <w:rFonts w:asciiTheme="minorHAnsi" w:hAnsiTheme="minorHAnsi" w:cstheme="minorHAnsi"/>
          <w:i/>
          <w:sz w:val="32"/>
          <w:szCs w:val="32"/>
        </w:rPr>
        <w:t>Ф</w:t>
      </w:r>
      <w:r w:rsidRPr="002177EC">
        <w:rPr>
          <w:rFonts w:asciiTheme="minorHAnsi" w:hAnsiTheme="minorHAnsi" w:cstheme="minorHAnsi"/>
          <w:i/>
          <w:sz w:val="32"/>
          <w:szCs w:val="32"/>
          <w:vertAlign w:val="subscript"/>
        </w:rPr>
        <w:t>л</w:t>
      </w:r>
      <w:proofErr w:type="spellEnd"/>
      <w:r w:rsidRPr="002177EC">
        <w:rPr>
          <w:rFonts w:ascii="Arial" w:hAnsi="Arial" w:cs="Arial"/>
        </w:rPr>
        <w:t xml:space="preserve"> – св</w:t>
      </w:r>
      <w:r w:rsidR="002177EC">
        <w:rPr>
          <w:rFonts w:ascii="Arial" w:hAnsi="Arial" w:cs="Arial"/>
        </w:rPr>
        <w:t>етовой поток лампы в прожекторе;</w:t>
      </w:r>
    </w:p>
    <w:p w:rsidR="00E17DC8" w:rsidRPr="002177EC" w:rsidRDefault="006E4AB8" w:rsidP="002177EC">
      <w:pPr>
        <w:pStyle w:val="a4"/>
        <w:spacing w:before="0" w:beforeAutospacing="0" w:after="120" w:afterAutospacing="0"/>
        <w:ind w:left="-284" w:right="-284"/>
        <w:jc w:val="both"/>
        <w:rPr>
          <w:rFonts w:ascii="Arial" w:hAnsi="Arial" w:cs="Arial"/>
        </w:rPr>
      </w:pPr>
      <w:r w:rsidRPr="002177EC">
        <w:rPr>
          <w:rFonts w:asciiTheme="minorHAnsi" w:hAnsiTheme="minorHAnsi" w:cstheme="minorHAnsi"/>
          <w:i/>
          <w:noProof/>
          <w:sz w:val="32"/>
          <w:szCs w:val="32"/>
          <w:lang w:val="en-US"/>
        </w:rPr>
        <w:t>I</w:t>
      </w:r>
      <w:r w:rsidRPr="002177EC">
        <w:rPr>
          <w:rFonts w:asciiTheme="minorHAnsi" w:hAnsiTheme="minorHAnsi" w:cstheme="minorHAnsi"/>
          <w:b/>
          <w:i/>
          <w:noProof/>
          <w:sz w:val="32"/>
          <w:szCs w:val="32"/>
          <w:vertAlign w:val="subscript"/>
          <w:lang w:val="en-US"/>
        </w:rPr>
        <w:t>m</w:t>
      </w:r>
      <w:r w:rsidRPr="002177EC">
        <w:rPr>
          <w:rFonts w:asciiTheme="minorHAnsi" w:hAnsiTheme="minorHAnsi" w:cstheme="minorHAnsi"/>
          <w:b/>
          <w:i/>
          <w:noProof/>
          <w:sz w:val="32"/>
          <w:szCs w:val="32"/>
          <w:vertAlign w:val="subscript"/>
        </w:rPr>
        <w:t>а</w:t>
      </w:r>
      <w:r w:rsidRPr="002177EC">
        <w:rPr>
          <w:rFonts w:asciiTheme="minorHAnsi" w:hAnsiTheme="minorHAnsi" w:cstheme="minorHAnsi"/>
          <w:b/>
          <w:i/>
          <w:noProof/>
          <w:sz w:val="32"/>
          <w:szCs w:val="32"/>
          <w:vertAlign w:val="subscript"/>
          <w:lang w:val="en-US"/>
        </w:rPr>
        <w:t>x</w:t>
      </w:r>
      <w:r w:rsidR="0046633C" w:rsidRPr="002177EC">
        <w:rPr>
          <w:rFonts w:ascii="Arial" w:hAnsi="Arial" w:cs="Arial"/>
          <w:i/>
          <w:lang w:val="en-US"/>
        </w:rPr>
        <w:t> </w:t>
      </w:r>
      <w:r w:rsidR="0046633C" w:rsidRPr="002177EC">
        <w:rPr>
          <w:rFonts w:ascii="Arial" w:hAnsi="Arial" w:cs="Arial"/>
        </w:rPr>
        <w:t>- максимальная сила света в прожекторе, кд</w:t>
      </w:r>
      <w:r w:rsidR="00CE6EC8" w:rsidRPr="002177EC">
        <w:rPr>
          <w:rFonts w:ascii="Arial" w:hAnsi="Arial" w:cs="Arial"/>
        </w:rPr>
        <w:t xml:space="preserve">, определяется по каталожным данным на </w:t>
      </w:r>
      <w:proofErr w:type="gramStart"/>
      <w:r w:rsidR="00CE6EC8" w:rsidRPr="002177EC">
        <w:rPr>
          <w:rFonts w:ascii="Arial" w:hAnsi="Arial" w:cs="Arial"/>
        </w:rPr>
        <w:t>устанавливаемый  тип</w:t>
      </w:r>
      <w:proofErr w:type="gramEnd"/>
      <w:r w:rsidR="00CE6EC8" w:rsidRPr="002177EC">
        <w:rPr>
          <w:rFonts w:ascii="Arial" w:hAnsi="Arial" w:cs="Arial"/>
        </w:rPr>
        <w:t xml:space="preserve"> светильников</w:t>
      </w:r>
      <w:r w:rsidR="002177EC" w:rsidRPr="002177EC">
        <w:rPr>
          <w:rFonts w:ascii="Arial" w:hAnsi="Arial" w:cs="Arial"/>
        </w:rPr>
        <w:t>,</w:t>
      </w:r>
      <w:r w:rsidR="002177EC">
        <w:rPr>
          <w:rFonts w:ascii="Arial" w:hAnsi="Arial" w:cs="Arial"/>
        </w:rPr>
        <w:t xml:space="preserve"> н</w:t>
      </w:r>
      <w:r w:rsidR="00CE6EC8" w:rsidRPr="002177EC">
        <w:rPr>
          <w:rFonts w:ascii="Arial" w:hAnsi="Arial" w:cs="Arial"/>
        </w:rPr>
        <w:t>апример: светильники ОУКсН-20000 с ксеноновыми лампам</w:t>
      </w:r>
      <w:r w:rsidR="007A2C19" w:rsidRPr="002177EC">
        <w:rPr>
          <w:rFonts w:ascii="Arial" w:hAnsi="Arial" w:cs="Arial"/>
        </w:rPr>
        <w:t>и ДКсТ-20000</w:t>
      </w:r>
      <w:r w:rsidR="00CE6EC8" w:rsidRPr="002177EC">
        <w:rPr>
          <w:rFonts w:ascii="Arial" w:hAnsi="Arial" w:cs="Arial"/>
        </w:rPr>
        <w:t>.</w:t>
      </w:r>
    </w:p>
    <w:p w:rsidR="00991635" w:rsidRPr="002177EC" w:rsidRDefault="0046633C" w:rsidP="00286B75">
      <w:pPr>
        <w:spacing w:after="0" w:line="240" w:lineRule="auto"/>
        <w:ind w:left="-425" w:right="-567"/>
        <w:rPr>
          <w:rFonts w:ascii="Arial" w:eastAsia="Times New Roman" w:hAnsi="Arial" w:cs="Arial"/>
          <w:sz w:val="24"/>
          <w:szCs w:val="24"/>
          <w:lang w:eastAsia="ru-RU"/>
        </w:rPr>
      </w:pPr>
      <w:r w:rsidRPr="002177EC">
        <w:rPr>
          <w:rFonts w:ascii="Arial" w:eastAsia="Times New Roman" w:hAnsi="Arial" w:cs="Arial"/>
          <w:sz w:val="24"/>
          <w:szCs w:val="24"/>
          <w:lang w:eastAsia="ru-RU"/>
        </w:rPr>
        <w:t xml:space="preserve">                                                                                                                   </w:t>
      </w:r>
      <w:r w:rsidR="002952CB" w:rsidRPr="002177EC">
        <w:rPr>
          <w:rFonts w:ascii="Arial" w:eastAsia="Times New Roman" w:hAnsi="Arial" w:cs="Arial"/>
          <w:sz w:val="24"/>
          <w:szCs w:val="24"/>
          <w:lang w:eastAsia="ru-RU"/>
        </w:rPr>
        <w:t xml:space="preserve"> </w:t>
      </w:r>
      <w:r w:rsidR="00A235D6" w:rsidRPr="002177EC">
        <w:rPr>
          <w:rFonts w:ascii="Arial" w:eastAsia="Times New Roman" w:hAnsi="Arial" w:cs="Arial"/>
          <w:sz w:val="24"/>
          <w:szCs w:val="24"/>
          <w:lang w:eastAsia="ru-RU"/>
        </w:rPr>
        <w:t>Приложение</w:t>
      </w:r>
      <w:r w:rsidR="0086155F" w:rsidRPr="002177EC">
        <w:rPr>
          <w:rFonts w:ascii="Arial" w:eastAsia="Times New Roman" w:hAnsi="Arial" w:cs="Arial"/>
          <w:sz w:val="24"/>
          <w:szCs w:val="24"/>
          <w:lang w:eastAsia="ru-RU"/>
        </w:rPr>
        <w:t xml:space="preserve"> №1.</w:t>
      </w:r>
    </w:p>
    <w:p w:rsidR="00A235D6" w:rsidRDefault="006124EB" w:rsidP="004A1868">
      <w:pPr>
        <w:spacing w:before="180" w:after="0" w:line="270" w:lineRule="atLeast"/>
        <w:ind w:left="-426" w:right="-568"/>
        <w:rPr>
          <w:rFonts w:ascii="Arial" w:eastAsia="Times New Roman" w:hAnsi="Arial" w:cs="Arial"/>
          <w:sz w:val="24"/>
          <w:szCs w:val="24"/>
          <w:lang w:eastAsia="ru-RU"/>
        </w:rPr>
      </w:pPr>
      <w:r w:rsidRPr="006124EB">
        <w:rPr>
          <w:rFonts w:ascii="Arial" w:eastAsia="Times New Roman" w:hAnsi="Arial" w:cs="Arial"/>
          <w:noProof/>
          <w:sz w:val="24"/>
          <w:szCs w:val="24"/>
          <w:lang w:eastAsia="ru-RU"/>
        </w:rPr>
        <w:drawing>
          <wp:inline distT="0" distB="0" distL="0" distR="0">
            <wp:extent cx="5934075" cy="4533900"/>
            <wp:effectExtent l="19050" t="0" r="9525"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5934075" cy="4533900"/>
                    </a:xfrm>
                    <a:prstGeom prst="rect">
                      <a:avLst/>
                    </a:prstGeom>
                    <a:noFill/>
                    <a:ln w="9525">
                      <a:noFill/>
                      <a:miter lim="800000"/>
                      <a:headEnd/>
                      <a:tailEnd/>
                    </a:ln>
                  </pic:spPr>
                </pic:pic>
              </a:graphicData>
            </a:graphic>
          </wp:inline>
        </w:drawing>
      </w:r>
    </w:p>
    <w:p w:rsidR="002952CB" w:rsidRDefault="0086155F" w:rsidP="004A1868">
      <w:pPr>
        <w:spacing w:before="180" w:after="0" w:line="270" w:lineRule="atLeast"/>
        <w:ind w:left="-426" w:right="-568"/>
        <w:rPr>
          <w:rFonts w:ascii="Arial" w:eastAsia="Times New Roman" w:hAnsi="Arial" w:cs="Arial"/>
          <w:sz w:val="24"/>
          <w:szCs w:val="24"/>
          <w:lang w:eastAsia="ru-RU"/>
        </w:rPr>
      </w:pPr>
      <w:r>
        <w:rPr>
          <w:rFonts w:ascii="Arial" w:eastAsia="Times New Roman" w:hAnsi="Arial" w:cs="Arial"/>
          <w:sz w:val="24"/>
          <w:szCs w:val="24"/>
          <w:lang w:eastAsia="ru-RU"/>
        </w:rPr>
        <w:t xml:space="preserve">                                                                                                             </w:t>
      </w:r>
    </w:p>
    <w:p w:rsidR="007A2C19" w:rsidRDefault="002952CB" w:rsidP="004B7744">
      <w:pPr>
        <w:spacing w:after="120" w:line="240" w:lineRule="auto"/>
        <w:ind w:left="-425" w:right="-567"/>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86155F">
        <w:rPr>
          <w:rFonts w:ascii="Arial" w:eastAsia="Times New Roman" w:hAnsi="Arial" w:cs="Arial"/>
          <w:sz w:val="24"/>
          <w:szCs w:val="24"/>
          <w:lang w:eastAsia="ru-RU"/>
        </w:rPr>
        <w:t xml:space="preserve">  Приложение №2.</w:t>
      </w:r>
      <w:r w:rsidR="00A235D6">
        <w:rPr>
          <w:sz w:val="24"/>
          <w:szCs w:val="24"/>
        </w:rPr>
        <w:br w:type="textWrapping" w:clear="all"/>
      </w:r>
      <w:r w:rsidR="00A235D6">
        <w:rPr>
          <w:noProof/>
          <w:sz w:val="24"/>
          <w:szCs w:val="24"/>
          <w:lang w:eastAsia="ru-RU"/>
        </w:rPr>
        <w:drawing>
          <wp:inline distT="0" distB="0" distL="0" distR="0">
            <wp:extent cx="5934075" cy="1733550"/>
            <wp:effectExtent l="19050" t="0" r="9525"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5934075" cy="1733550"/>
                    </a:xfrm>
                    <a:prstGeom prst="rect">
                      <a:avLst/>
                    </a:prstGeom>
                    <a:noFill/>
                    <a:ln w="9525">
                      <a:noFill/>
                      <a:miter lim="800000"/>
                      <a:headEnd/>
                      <a:tailEnd/>
                    </a:ln>
                  </pic:spPr>
                </pic:pic>
              </a:graphicData>
            </a:graphic>
          </wp:inline>
        </w:drawing>
      </w:r>
      <w:r w:rsidR="002723D5">
        <w:rPr>
          <w:rFonts w:ascii="Arial" w:eastAsia="Times New Roman" w:hAnsi="Arial" w:cs="Arial"/>
          <w:sz w:val="24"/>
          <w:szCs w:val="24"/>
          <w:lang w:eastAsia="ru-RU"/>
        </w:rPr>
        <w:t xml:space="preserve">                                                                         </w:t>
      </w:r>
      <w:r w:rsidR="004B7744">
        <w:rPr>
          <w:rFonts w:ascii="Arial" w:eastAsia="Times New Roman" w:hAnsi="Arial" w:cs="Arial"/>
          <w:sz w:val="24"/>
          <w:szCs w:val="24"/>
          <w:lang w:eastAsia="ru-RU"/>
        </w:rPr>
        <w:t xml:space="preserve">                               </w:t>
      </w:r>
    </w:p>
    <w:p w:rsidR="00270AD7" w:rsidRPr="00B20179" w:rsidRDefault="007A2C19" w:rsidP="00270AD7">
      <w:pPr>
        <w:spacing w:after="120" w:line="240" w:lineRule="auto"/>
        <w:ind w:left="-425" w:right="-567"/>
        <w:rPr>
          <w:rFonts w:ascii="Arial" w:eastAsia="Times New Roman" w:hAnsi="Arial" w:cs="Arial"/>
          <w:sz w:val="24"/>
          <w:szCs w:val="24"/>
          <w:lang w:eastAsia="ru-RU"/>
        </w:rPr>
      </w:pPr>
      <w:r>
        <w:rPr>
          <w:rFonts w:ascii="Arial" w:eastAsia="Times New Roman" w:hAnsi="Arial" w:cs="Arial"/>
          <w:sz w:val="24"/>
          <w:szCs w:val="24"/>
          <w:lang w:eastAsia="ru-RU"/>
        </w:rPr>
        <w:lastRenderedPageBreak/>
        <w:t xml:space="preserve">                                                                                                                      </w:t>
      </w:r>
      <w:r w:rsidR="00270AD7">
        <w:rPr>
          <w:rFonts w:ascii="Arial" w:eastAsia="Times New Roman" w:hAnsi="Arial" w:cs="Arial"/>
          <w:sz w:val="24"/>
          <w:szCs w:val="24"/>
          <w:lang w:eastAsia="ru-RU"/>
        </w:rPr>
        <w:t xml:space="preserve">Приложение №3.                                                                                                        </w:t>
      </w:r>
    </w:p>
    <w:p w:rsidR="00A235D6" w:rsidRDefault="0086155F" w:rsidP="00270AD7">
      <w:pPr>
        <w:spacing w:line="240" w:lineRule="auto"/>
        <w:ind w:left="-426" w:right="-568"/>
        <w:rPr>
          <w:sz w:val="24"/>
          <w:szCs w:val="24"/>
        </w:rPr>
      </w:pPr>
      <w:r>
        <w:rPr>
          <w:rFonts w:ascii="Arial" w:eastAsia="Times New Roman" w:hAnsi="Arial" w:cs="Arial"/>
          <w:sz w:val="24"/>
          <w:szCs w:val="24"/>
          <w:lang w:eastAsia="ru-RU"/>
        </w:rPr>
        <w:t xml:space="preserve">                                                                                                               </w:t>
      </w:r>
      <w:r w:rsidR="00A235D6" w:rsidRPr="00A235D6">
        <w:rPr>
          <w:noProof/>
          <w:sz w:val="24"/>
          <w:szCs w:val="24"/>
          <w:lang w:eastAsia="ru-RU"/>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5934075" cy="1390650"/>
            <wp:effectExtent l="19050" t="0" r="9525" b="0"/>
            <wp:wrapSquare wrapText="bothSides"/>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5934075" cy="1390650"/>
                    </a:xfrm>
                    <a:prstGeom prst="rect">
                      <a:avLst/>
                    </a:prstGeom>
                    <a:noFill/>
                    <a:ln w="9525">
                      <a:noFill/>
                      <a:miter lim="800000"/>
                      <a:headEnd/>
                      <a:tailEnd/>
                    </a:ln>
                  </pic:spPr>
                </pic:pic>
              </a:graphicData>
            </a:graphic>
          </wp:anchor>
        </w:drawing>
      </w:r>
    </w:p>
    <w:p w:rsidR="00991635" w:rsidRDefault="00991635" w:rsidP="004A1868">
      <w:pPr>
        <w:spacing w:line="240" w:lineRule="auto"/>
        <w:ind w:left="-426" w:right="-568"/>
        <w:rPr>
          <w:noProof/>
          <w:sz w:val="24"/>
          <w:szCs w:val="24"/>
          <w:lang w:eastAsia="ru-RU"/>
        </w:rPr>
      </w:pPr>
    </w:p>
    <w:p w:rsidR="00B20179" w:rsidRDefault="00B20179" w:rsidP="004A1868">
      <w:pPr>
        <w:spacing w:line="240" w:lineRule="auto"/>
        <w:ind w:left="-426" w:right="-568"/>
        <w:rPr>
          <w:noProof/>
          <w:sz w:val="24"/>
          <w:szCs w:val="24"/>
          <w:lang w:eastAsia="ru-RU"/>
        </w:rPr>
      </w:pPr>
      <w:r>
        <w:rPr>
          <w:noProof/>
          <w:sz w:val="24"/>
          <w:szCs w:val="24"/>
          <w:lang w:eastAsia="ru-RU"/>
        </w:rPr>
        <w:t xml:space="preserve">                                                                                                                              </w:t>
      </w:r>
      <w:r>
        <w:rPr>
          <w:rFonts w:ascii="Arial" w:eastAsia="Times New Roman" w:hAnsi="Arial" w:cs="Arial"/>
          <w:sz w:val="24"/>
          <w:szCs w:val="24"/>
          <w:lang w:eastAsia="ru-RU"/>
        </w:rPr>
        <w:t xml:space="preserve">Приложение №4.                                                                                                        </w:t>
      </w:r>
    </w:p>
    <w:p w:rsidR="000E5C2A" w:rsidRPr="000E5C2A" w:rsidRDefault="00B20179" w:rsidP="004A1868">
      <w:pPr>
        <w:spacing w:line="240" w:lineRule="auto"/>
        <w:ind w:left="-426" w:right="-568"/>
        <w:rPr>
          <w:sz w:val="24"/>
          <w:szCs w:val="24"/>
        </w:rPr>
      </w:pPr>
      <w:r w:rsidRPr="00B20179">
        <w:rPr>
          <w:noProof/>
          <w:sz w:val="24"/>
          <w:szCs w:val="24"/>
          <w:lang w:eastAsia="ru-RU"/>
        </w:rPr>
        <w:drawing>
          <wp:inline distT="0" distB="0" distL="0" distR="0">
            <wp:extent cx="5934075" cy="3495675"/>
            <wp:effectExtent l="19050" t="0" r="9525"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5934075" cy="3495675"/>
                    </a:xfrm>
                    <a:prstGeom prst="rect">
                      <a:avLst/>
                    </a:prstGeom>
                    <a:noFill/>
                    <a:ln w="9525">
                      <a:noFill/>
                      <a:miter lim="800000"/>
                      <a:headEnd/>
                      <a:tailEnd/>
                    </a:ln>
                  </pic:spPr>
                </pic:pic>
              </a:graphicData>
            </a:graphic>
          </wp:inline>
        </w:drawing>
      </w:r>
    </w:p>
    <w:p w:rsidR="000E5C2A" w:rsidRPr="000E5C2A" w:rsidRDefault="000E5C2A" w:rsidP="004A1868">
      <w:pPr>
        <w:spacing w:line="240" w:lineRule="auto"/>
        <w:ind w:left="-426" w:right="-568"/>
        <w:rPr>
          <w:sz w:val="24"/>
          <w:szCs w:val="24"/>
        </w:rPr>
      </w:pPr>
    </w:p>
    <w:p w:rsidR="000E5C2A" w:rsidRPr="000E5C2A" w:rsidRDefault="000E5C2A" w:rsidP="004A1868">
      <w:pPr>
        <w:spacing w:line="240" w:lineRule="auto"/>
        <w:ind w:left="-426" w:right="-568"/>
        <w:rPr>
          <w:sz w:val="24"/>
          <w:szCs w:val="24"/>
        </w:rPr>
      </w:pPr>
    </w:p>
    <w:p w:rsidR="000E5C2A" w:rsidRPr="000E5C2A" w:rsidRDefault="000E5C2A" w:rsidP="004A1868">
      <w:pPr>
        <w:spacing w:line="240" w:lineRule="auto"/>
        <w:ind w:left="-426" w:right="-568"/>
        <w:rPr>
          <w:sz w:val="24"/>
          <w:szCs w:val="24"/>
        </w:rPr>
      </w:pPr>
    </w:p>
    <w:p w:rsidR="000E5C2A" w:rsidRPr="000E5C2A" w:rsidRDefault="000E5C2A" w:rsidP="004A1868">
      <w:pPr>
        <w:spacing w:line="240" w:lineRule="auto"/>
        <w:ind w:left="-426" w:right="-568"/>
        <w:rPr>
          <w:sz w:val="24"/>
          <w:szCs w:val="24"/>
        </w:rPr>
      </w:pPr>
    </w:p>
    <w:p w:rsidR="003309CF" w:rsidRDefault="003309CF" w:rsidP="004A1868">
      <w:pPr>
        <w:spacing w:line="240" w:lineRule="auto"/>
        <w:ind w:left="-426" w:right="-568"/>
        <w:rPr>
          <w:sz w:val="24"/>
          <w:szCs w:val="24"/>
        </w:rPr>
        <w:sectPr w:rsidR="003309CF" w:rsidSect="006C19FB">
          <w:pgSz w:w="11906" w:h="16838"/>
          <w:pgMar w:top="1134" w:right="850" w:bottom="1134" w:left="1701" w:header="708" w:footer="708" w:gutter="0"/>
          <w:cols w:space="708"/>
          <w:docGrid w:linePitch="360"/>
        </w:sectPr>
      </w:pPr>
    </w:p>
    <w:p w:rsidR="000E5C2A" w:rsidRDefault="0086155F" w:rsidP="004A1868">
      <w:pPr>
        <w:spacing w:line="240" w:lineRule="auto"/>
        <w:ind w:left="-426" w:right="-568"/>
        <w:rPr>
          <w:sz w:val="24"/>
          <w:szCs w:val="24"/>
        </w:rPr>
      </w:pPr>
      <w:r>
        <w:rPr>
          <w:rFonts w:ascii="Arial" w:eastAsia="Times New Roman" w:hAnsi="Arial" w:cs="Arial"/>
          <w:sz w:val="24"/>
          <w:szCs w:val="24"/>
          <w:lang w:eastAsia="ru-RU"/>
        </w:rPr>
        <w:lastRenderedPageBreak/>
        <w:t xml:space="preserve">                                                                                                                                                                                       Приложение №5.</w:t>
      </w:r>
    </w:p>
    <w:p w:rsidR="003309CF" w:rsidRPr="000E5C2A" w:rsidRDefault="003309CF" w:rsidP="004A1868">
      <w:pPr>
        <w:spacing w:line="240" w:lineRule="auto"/>
        <w:ind w:left="-426" w:right="-568"/>
        <w:rPr>
          <w:sz w:val="24"/>
          <w:szCs w:val="24"/>
        </w:rPr>
      </w:pPr>
      <w:r>
        <w:rPr>
          <w:noProof/>
          <w:sz w:val="24"/>
          <w:szCs w:val="24"/>
          <w:lang w:eastAsia="ru-RU"/>
        </w:rPr>
        <w:drawing>
          <wp:inline distT="0" distB="0" distL="0" distR="0">
            <wp:extent cx="8934450" cy="4972050"/>
            <wp:effectExtent l="1905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srcRect/>
                    <a:stretch>
                      <a:fillRect/>
                    </a:stretch>
                  </pic:blipFill>
                  <pic:spPr bwMode="auto">
                    <a:xfrm>
                      <a:off x="0" y="0"/>
                      <a:ext cx="8934450" cy="4972050"/>
                    </a:xfrm>
                    <a:prstGeom prst="rect">
                      <a:avLst/>
                    </a:prstGeom>
                    <a:noFill/>
                    <a:ln w="9525">
                      <a:noFill/>
                      <a:miter lim="800000"/>
                      <a:headEnd/>
                      <a:tailEnd/>
                    </a:ln>
                  </pic:spPr>
                </pic:pic>
              </a:graphicData>
            </a:graphic>
          </wp:inline>
        </w:drawing>
      </w:r>
    </w:p>
    <w:p w:rsidR="000E5C2A" w:rsidRDefault="000E5C2A" w:rsidP="004A1868">
      <w:pPr>
        <w:spacing w:line="240" w:lineRule="auto"/>
        <w:ind w:left="-426" w:right="-568"/>
        <w:rPr>
          <w:sz w:val="24"/>
          <w:szCs w:val="24"/>
        </w:rPr>
      </w:pPr>
    </w:p>
    <w:p w:rsidR="003309CF" w:rsidRDefault="003309CF" w:rsidP="004A1868">
      <w:pPr>
        <w:spacing w:line="240" w:lineRule="auto"/>
        <w:ind w:left="-426" w:right="-568"/>
        <w:rPr>
          <w:sz w:val="24"/>
          <w:szCs w:val="24"/>
        </w:rPr>
      </w:pPr>
    </w:p>
    <w:p w:rsidR="003309CF" w:rsidRDefault="003309CF" w:rsidP="003309CF">
      <w:pPr>
        <w:spacing w:line="240" w:lineRule="auto"/>
        <w:ind w:right="-568"/>
        <w:rPr>
          <w:sz w:val="24"/>
          <w:szCs w:val="24"/>
        </w:rPr>
      </w:pPr>
    </w:p>
    <w:p w:rsidR="00B20179" w:rsidRDefault="00B20179" w:rsidP="003309CF">
      <w:pPr>
        <w:spacing w:line="240" w:lineRule="auto"/>
        <w:ind w:right="-568"/>
        <w:rPr>
          <w:sz w:val="24"/>
          <w:szCs w:val="24"/>
        </w:rPr>
      </w:pPr>
      <w:r>
        <w:rPr>
          <w:sz w:val="24"/>
          <w:szCs w:val="24"/>
        </w:rPr>
        <w:lastRenderedPageBreak/>
        <w:t xml:space="preserve">                                                                                                                                                                                                           </w:t>
      </w:r>
      <w:r>
        <w:rPr>
          <w:rFonts w:ascii="Arial" w:eastAsia="Times New Roman" w:hAnsi="Arial" w:cs="Arial"/>
          <w:sz w:val="24"/>
          <w:szCs w:val="24"/>
          <w:lang w:eastAsia="ru-RU"/>
        </w:rPr>
        <w:t>Приложение №6.</w:t>
      </w:r>
    </w:p>
    <w:p w:rsidR="00B20179" w:rsidRDefault="00B20179" w:rsidP="003309CF">
      <w:pPr>
        <w:spacing w:line="240" w:lineRule="auto"/>
        <w:ind w:right="-568"/>
        <w:rPr>
          <w:sz w:val="24"/>
          <w:szCs w:val="24"/>
        </w:rPr>
      </w:pPr>
      <w:r>
        <w:rPr>
          <w:noProof/>
          <w:sz w:val="24"/>
          <w:szCs w:val="24"/>
          <w:lang w:eastAsia="ru-RU"/>
        </w:rPr>
        <w:drawing>
          <wp:inline distT="0" distB="0" distL="0" distR="0">
            <wp:extent cx="9086850" cy="5067300"/>
            <wp:effectExtent l="1905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9086850" cy="5067300"/>
                    </a:xfrm>
                    <a:prstGeom prst="rect">
                      <a:avLst/>
                    </a:prstGeom>
                    <a:noFill/>
                    <a:ln w="9525">
                      <a:noFill/>
                      <a:miter lim="800000"/>
                      <a:headEnd/>
                      <a:tailEnd/>
                    </a:ln>
                  </pic:spPr>
                </pic:pic>
              </a:graphicData>
            </a:graphic>
          </wp:inline>
        </w:drawing>
      </w:r>
    </w:p>
    <w:p w:rsidR="00B20179" w:rsidRDefault="00B20179" w:rsidP="003309CF">
      <w:pPr>
        <w:spacing w:line="240" w:lineRule="auto"/>
        <w:ind w:right="-568"/>
        <w:rPr>
          <w:sz w:val="24"/>
          <w:szCs w:val="24"/>
        </w:rPr>
      </w:pPr>
    </w:p>
    <w:p w:rsidR="004E1E40" w:rsidRDefault="004E1E40" w:rsidP="003309CF">
      <w:pPr>
        <w:spacing w:line="240" w:lineRule="auto"/>
        <w:ind w:right="-568"/>
        <w:rPr>
          <w:sz w:val="24"/>
          <w:szCs w:val="24"/>
        </w:rPr>
      </w:pPr>
    </w:p>
    <w:p w:rsidR="004E1E40" w:rsidRDefault="004E1E40" w:rsidP="003309CF">
      <w:pPr>
        <w:spacing w:line="240" w:lineRule="auto"/>
        <w:ind w:right="-568"/>
        <w:rPr>
          <w:sz w:val="24"/>
          <w:szCs w:val="24"/>
        </w:rPr>
      </w:pPr>
    </w:p>
    <w:p w:rsidR="004E1E40" w:rsidRDefault="004E1E40" w:rsidP="003309CF">
      <w:pPr>
        <w:spacing w:line="240" w:lineRule="auto"/>
        <w:ind w:right="-568"/>
        <w:rPr>
          <w:sz w:val="24"/>
          <w:szCs w:val="24"/>
        </w:rPr>
      </w:pPr>
      <w:r>
        <w:rPr>
          <w:sz w:val="24"/>
          <w:szCs w:val="24"/>
        </w:rPr>
        <w:lastRenderedPageBreak/>
        <w:t xml:space="preserve">                                                                                                                                                                                                             </w:t>
      </w:r>
      <w:r>
        <w:rPr>
          <w:rFonts w:ascii="Arial" w:eastAsia="Times New Roman" w:hAnsi="Arial" w:cs="Arial"/>
          <w:sz w:val="24"/>
          <w:szCs w:val="24"/>
          <w:lang w:eastAsia="ru-RU"/>
        </w:rPr>
        <w:t>Приложение №6.</w:t>
      </w:r>
    </w:p>
    <w:p w:rsidR="00B20179" w:rsidRPr="00B20179" w:rsidRDefault="0040422F" w:rsidP="003309CF">
      <w:pPr>
        <w:spacing w:line="240" w:lineRule="auto"/>
        <w:ind w:right="-568"/>
        <w:rPr>
          <w:sz w:val="24"/>
          <w:szCs w:val="24"/>
        </w:rPr>
        <w:sectPr w:rsidR="00B20179" w:rsidRPr="00B20179" w:rsidSect="003309CF">
          <w:pgSz w:w="16838" w:h="11906" w:orient="landscape"/>
          <w:pgMar w:top="964" w:right="1134" w:bottom="851" w:left="1134" w:header="709" w:footer="709" w:gutter="0"/>
          <w:cols w:space="708"/>
          <w:docGrid w:linePitch="360"/>
        </w:sectPr>
      </w:pPr>
      <w:r>
        <w:rPr>
          <w:noProof/>
          <w:sz w:val="24"/>
          <w:szCs w:val="24"/>
          <w:lang w:eastAsia="ru-RU"/>
        </w:rPr>
        <w:drawing>
          <wp:inline distT="0" distB="0" distL="0" distR="0">
            <wp:extent cx="9124950" cy="4972050"/>
            <wp:effectExtent l="19050" t="0" r="0"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srcRect/>
                    <a:stretch>
                      <a:fillRect/>
                    </a:stretch>
                  </pic:blipFill>
                  <pic:spPr bwMode="auto">
                    <a:xfrm>
                      <a:off x="0" y="0"/>
                      <a:ext cx="9124950" cy="4972050"/>
                    </a:xfrm>
                    <a:prstGeom prst="rect">
                      <a:avLst/>
                    </a:prstGeom>
                    <a:noFill/>
                    <a:ln w="9525">
                      <a:noFill/>
                      <a:miter lim="800000"/>
                      <a:headEnd/>
                      <a:tailEnd/>
                    </a:ln>
                  </pic:spPr>
                </pic:pic>
              </a:graphicData>
            </a:graphic>
          </wp:inline>
        </w:drawing>
      </w:r>
    </w:p>
    <w:p w:rsidR="000E5C2A" w:rsidRPr="000E5C2A" w:rsidRDefault="0086155F" w:rsidP="0078761A">
      <w:pPr>
        <w:spacing w:line="240" w:lineRule="auto"/>
        <w:ind w:right="-568"/>
        <w:rPr>
          <w:sz w:val="24"/>
          <w:szCs w:val="24"/>
        </w:rPr>
      </w:pPr>
      <w:r>
        <w:rPr>
          <w:rFonts w:ascii="Arial" w:eastAsia="Times New Roman" w:hAnsi="Arial" w:cs="Arial"/>
          <w:sz w:val="24"/>
          <w:szCs w:val="24"/>
          <w:lang w:eastAsia="ru-RU"/>
        </w:rPr>
        <w:lastRenderedPageBreak/>
        <w:t xml:space="preserve">                                                                                            </w:t>
      </w:r>
      <w:r w:rsidR="00B20179">
        <w:rPr>
          <w:rFonts w:ascii="Arial" w:eastAsia="Times New Roman" w:hAnsi="Arial" w:cs="Arial"/>
          <w:sz w:val="24"/>
          <w:szCs w:val="24"/>
          <w:lang w:eastAsia="ru-RU"/>
        </w:rPr>
        <w:t xml:space="preserve">                   Приложение №7</w:t>
      </w:r>
      <w:r>
        <w:rPr>
          <w:rFonts w:ascii="Arial" w:eastAsia="Times New Roman" w:hAnsi="Arial" w:cs="Arial"/>
          <w:sz w:val="24"/>
          <w:szCs w:val="24"/>
          <w:lang w:eastAsia="ru-RU"/>
        </w:rPr>
        <w:t>.</w:t>
      </w:r>
    </w:p>
    <w:p w:rsidR="00991635" w:rsidRPr="00991635" w:rsidRDefault="00991635" w:rsidP="004A1868">
      <w:pPr>
        <w:spacing w:line="240" w:lineRule="auto"/>
        <w:ind w:left="-426" w:right="-568"/>
        <w:rPr>
          <w:rFonts w:ascii="Arial" w:hAnsi="Arial" w:cs="Arial"/>
          <w:b/>
          <w:sz w:val="24"/>
          <w:szCs w:val="24"/>
        </w:rPr>
      </w:pPr>
      <w:r>
        <w:rPr>
          <w:sz w:val="24"/>
          <w:szCs w:val="24"/>
        </w:rPr>
        <w:t xml:space="preserve">                                                                                                                                      </w:t>
      </w:r>
      <w:r w:rsidRPr="00991635">
        <w:rPr>
          <w:rFonts w:ascii="Arial" w:hAnsi="Arial" w:cs="Arial"/>
          <w:b/>
          <w:sz w:val="24"/>
          <w:szCs w:val="24"/>
        </w:rPr>
        <w:t>Таблица №1.</w:t>
      </w:r>
    </w:p>
    <w:tbl>
      <w:tblPr>
        <w:tblW w:w="5000" w:type="pct"/>
        <w:tblCellSpacing w:w="15" w:type="dxa"/>
        <w:tblCellMar>
          <w:left w:w="0" w:type="dxa"/>
          <w:right w:w="0" w:type="dxa"/>
        </w:tblCellMar>
        <w:tblLook w:val="04A0"/>
      </w:tblPr>
      <w:tblGrid>
        <w:gridCol w:w="822"/>
        <w:gridCol w:w="6340"/>
        <w:gridCol w:w="174"/>
        <w:gridCol w:w="2815"/>
      </w:tblGrid>
      <w:tr w:rsidR="00991635" w:rsidRPr="00991635" w:rsidTr="00F1617B">
        <w:trPr>
          <w:tblHeader/>
          <w:tblCellSpacing w:w="15" w:type="dxa"/>
        </w:trPr>
        <w:tc>
          <w:tcPr>
            <w:tcW w:w="4968" w:type="pct"/>
            <w:gridSpan w:val="4"/>
            <w:vAlign w:val="center"/>
            <w:hideMark/>
          </w:tcPr>
          <w:p w:rsidR="00991635" w:rsidRPr="00991635" w:rsidRDefault="00991635" w:rsidP="00270AD7">
            <w:pPr>
              <w:spacing w:after="0" w:line="240" w:lineRule="auto"/>
              <w:ind w:left="284"/>
              <w:jc w:val="center"/>
              <w:rPr>
                <w:rFonts w:ascii="Arial" w:eastAsia="Times New Roman" w:hAnsi="Arial" w:cs="Arial"/>
                <w:b/>
                <w:bCs/>
                <w:sz w:val="24"/>
                <w:szCs w:val="24"/>
                <w:lang w:eastAsia="ru-RU"/>
              </w:rPr>
            </w:pPr>
            <w:r w:rsidRPr="00991635">
              <w:rPr>
                <w:rFonts w:ascii="Arial" w:eastAsia="Times New Roman" w:hAnsi="Arial" w:cs="Arial"/>
                <w:b/>
                <w:bCs/>
                <w:sz w:val="24"/>
                <w:szCs w:val="24"/>
                <w:lang w:eastAsia="ru-RU"/>
              </w:rPr>
              <w:t>Нормы освещенности производственных помещений.</w:t>
            </w:r>
          </w:p>
        </w:tc>
      </w:tr>
      <w:tr w:rsidR="00991635" w:rsidRPr="00991635" w:rsidTr="00F1617B">
        <w:trPr>
          <w:tblHeader/>
          <w:tblCellSpacing w:w="15" w:type="dxa"/>
        </w:trPr>
        <w:tc>
          <w:tcPr>
            <w:tcW w:w="386" w:type="pct"/>
            <w:vAlign w:val="center"/>
            <w:hideMark/>
          </w:tcPr>
          <w:p w:rsidR="00991635" w:rsidRPr="00991635" w:rsidRDefault="00991635" w:rsidP="00270AD7">
            <w:pPr>
              <w:spacing w:after="0" w:line="240" w:lineRule="auto"/>
              <w:ind w:left="284"/>
              <w:jc w:val="center"/>
              <w:rPr>
                <w:rFonts w:ascii="Arial" w:eastAsia="Times New Roman" w:hAnsi="Arial" w:cs="Arial"/>
                <w:b/>
                <w:bCs/>
                <w:sz w:val="24"/>
                <w:szCs w:val="24"/>
                <w:lang w:eastAsia="ru-RU"/>
              </w:rPr>
            </w:pPr>
            <w:r w:rsidRPr="00991635">
              <w:rPr>
                <w:rFonts w:ascii="Arial" w:eastAsia="Times New Roman" w:hAnsi="Arial" w:cs="Arial"/>
                <w:b/>
                <w:bCs/>
                <w:sz w:val="24"/>
                <w:szCs w:val="24"/>
                <w:lang w:eastAsia="ru-RU"/>
              </w:rPr>
              <w:t>№</w:t>
            </w:r>
          </w:p>
        </w:tc>
        <w:tc>
          <w:tcPr>
            <w:tcW w:w="0" w:type="auto"/>
            <w:gridSpan w:val="2"/>
            <w:vAlign w:val="center"/>
            <w:hideMark/>
          </w:tcPr>
          <w:p w:rsidR="00991635" w:rsidRPr="00991635" w:rsidRDefault="00991635" w:rsidP="00270AD7">
            <w:pPr>
              <w:spacing w:after="0" w:line="240" w:lineRule="auto"/>
              <w:ind w:left="284"/>
              <w:jc w:val="center"/>
              <w:rPr>
                <w:rFonts w:ascii="Arial" w:eastAsia="Times New Roman" w:hAnsi="Arial" w:cs="Arial"/>
                <w:b/>
                <w:bCs/>
                <w:sz w:val="24"/>
                <w:szCs w:val="24"/>
                <w:lang w:eastAsia="ru-RU"/>
              </w:rPr>
            </w:pPr>
            <w:r w:rsidRPr="00991635">
              <w:rPr>
                <w:rFonts w:ascii="Arial" w:eastAsia="Times New Roman" w:hAnsi="Arial" w:cs="Arial"/>
                <w:b/>
                <w:bCs/>
                <w:sz w:val="24"/>
                <w:szCs w:val="24"/>
                <w:lang w:eastAsia="ru-RU"/>
              </w:rPr>
              <w:t>Освещаемые объекты</w:t>
            </w:r>
          </w:p>
        </w:tc>
        <w:tc>
          <w:tcPr>
            <w:tcW w:w="0" w:type="auto"/>
            <w:vAlign w:val="center"/>
            <w:hideMark/>
          </w:tcPr>
          <w:p w:rsidR="00991635" w:rsidRPr="00991635" w:rsidRDefault="00991635" w:rsidP="00270AD7">
            <w:pPr>
              <w:spacing w:after="0" w:line="240" w:lineRule="auto"/>
              <w:ind w:left="284"/>
              <w:jc w:val="center"/>
              <w:rPr>
                <w:rFonts w:ascii="Arial" w:eastAsia="Times New Roman" w:hAnsi="Arial" w:cs="Arial"/>
                <w:b/>
                <w:bCs/>
                <w:sz w:val="24"/>
                <w:szCs w:val="24"/>
                <w:lang w:eastAsia="ru-RU"/>
              </w:rPr>
            </w:pPr>
            <w:r w:rsidRPr="00991635">
              <w:rPr>
                <w:rFonts w:ascii="Arial" w:eastAsia="Times New Roman" w:hAnsi="Arial" w:cs="Arial"/>
                <w:b/>
                <w:bCs/>
                <w:sz w:val="24"/>
                <w:szCs w:val="24"/>
                <w:lang w:eastAsia="ru-RU"/>
              </w:rPr>
              <w:t xml:space="preserve">Средняя освещенность </w:t>
            </w:r>
            <w:proofErr w:type="spellStart"/>
            <w:r w:rsidRPr="00991635">
              <w:rPr>
                <w:rFonts w:ascii="Arial" w:eastAsia="Times New Roman" w:hAnsi="Arial" w:cs="Arial"/>
                <w:b/>
                <w:bCs/>
                <w:sz w:val="24"/>
                <w:szCs w:val="24"/>
                <w:lang w:eastAsia="ru-RU"/>
              </w:rPr>
              <w:t>Еср</w:t>
            </w:r>
            <w:proofErr w:type="spellEnd"/>
            <w:r w:rsidRPr="00991635">
              <w:rPr>
                <w:rFonts w:ascii="Arial" w:eastAsia="Times New Roman" w:hAnsi="Arial" w:cs="Arial"/>
                <w:b/>
                <w:bCs/>
                <w:sz w:val="24"/>
                <w:szCs w:val="24"/>
                <w:lang w:eastAsia="ru-RU"/>
              </w:rPr>
              <w:t>, лк</w:t>
            </w:r>
            <w:r w:rsidRPr="00991635">
              <w:rPr>
                <w:rFonts w:ascii="Arial" w:eastAsia="Times New Roman" w:hAnsi="Arial" w:cs="Arial"/>
                <w:b/>
                <w:bCs/>
                <w:sz w:val="24"/>
                <w:szCs w:val="24"/>
                <w:lang w:eastAsia="ru-RU"/>
              </w:rPr>
              <w:br/>
              <w:t>не менее</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1. Литейные цехи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Копровое отделение (дробление металлолома). Шихтовый двор, участок, рабочая площадка подъемника. Проходы по цеху и подходы к рабочим местам</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75</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Смесеприготовительное отделение Транспортеры</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Смесеприготовительное отделение Бегуны</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1.4</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Смесеприготовительное отделение Вальцы, сита. Стержневое отделение. Формовочное отделение общий уровень освещенности по отделению. Изготовление форм, сборка опок, постановка стержней для крупного и среднего литья. Технологическая обработка моделей, сушка. Отделение выбивки общий уровень освещенности по отделению. Механическая выбивка форм и стержней из опок</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Формовочное отделение изготовление форм для литья по моделям.</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1.6</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Стержневое отделение сушка и хранение стержней. Формовочное отделение подача опок, форм на заливку</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1.7</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proofErr w:type="spellStart"/>
            <w:r w:rsidRPr="00991635">
              <w:rPr>
                <w:rFonts w:ascii="Arial" w:eastAsia="Times New Roman" w:hAnsi="Arial" w:cs="Arial"/>
                <w:sz w:val="24"/>
                <w:szCs w:val="24"/>
                <w:lang w:eastAsia="ru-RU"/>
              </w:rPr>
              <w:t>Плавильно-заливочное</w:t>
            </w:r>
            <w:proofErr w:type="spellEnd"/>
            <w:r w:rsidRPr="00991635">
              <w:rPr>
                <w:rFonts w:ascii="Arial" w:eastAsia="Times New Roman" w:hAnsi="Arial" w:cs="Arial"/>
                <w:sz w:val="24"/>
                <w:szCs w:val="24"/>
                <w:lang w:eastAsia="ru-RU"/>
              </w:rPr>
              <w:t xml:space="preserve"> отделение площадка осмотра и ремонта вагранок, печей</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1.8</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Участок остывания опок</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w:t>
            </w:r>
          </w:p>
        </w:tc>
      </w:tr>
      <w:tr w:rsidR="00991635" w:rsidRPr="00991635" w:rsidTr="00F1617B">
        <w:trPr>
          <w:tblCellSpacing w:w="15" w:type="dxa"/>
        </w:trPr>
        <w:tc>
          <w:tcPr>
            <w:tcW w:w="4968" w:type="pct"/>
            <w:gridSpan w:val="4"/>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F1617B">
              <w:rPr>
                <w:rFonts w:ascii="Arial" w:eastAsia="Times New Roman" w:hAnsi="Arial" w:cs="Arial"/>
                <w:b/>
                <w:sz w:val="24"/>
                <w:szCs w:val="24"/>
                <w:lang w:eastAsia="ru-RU"/>
              </w:rPr>
              <w:t>2.</w:t>
            </w:r>
            <w:r w:rsidRPr="00991635">
              <w:rPr>
                <w:rFonts w:ascii="Arial" w:eastAsia="Times New Roman" w:hAnsi="Arial" w:cs="Arial"/>
                <w:sz w:val="24"/>
                <w:szCs w:val="24"/>
                <w:lang w:eastAsia="ru-RU"/>
              </w:rPr>
              <w:t xml:space="preserve"> </w:t>
            </w:r>
            <w:r w:rsidRPr="00F1617B">
              <w:rPr>
                <w:rFonts w:ascii="Arial" w:eastAsia="Times New Roman" w:hAnsi="Arial" w:cs="Arial"/>
                <w:b/>
                <w:sz w:val="24"/>
                <w:szCs w:val="24"/>
                <w:lang w:eastAsia="ru-RU"/>
              </w:rPr>
              <w:t>Кузнечные цехи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Заготовительное отделение. Ковочное отделение. Механическое отделение общий уровень освещенности по отделению.</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Механическое отделение </w:t>
            </w:r>
            <w:proofErr w:type="spellStart"/>
            <w:r w:rsidRPr="00991635">
              <w:rPr>
                <w:rFonts w:ascii="Arial" w:eastAsia="Times New Roman" w:hAnsi="Arial" w:cs="Arial"/>
                <w:sz w:val="24"/>
                <w:szCs w:val="24"/>
                <w:lang w:eastAsia="ru-RU"/>
              </w:rPr>
              <w:t>галтовочные</w:t>
            </w:r>
            <w:proofErr w:type="spellEnd"/>
            <w:r w:rsidRPr="00991635">
              <w:rPr>
                <w:rFonts w:ascii="Arial" w:eastAsia="Times New Roman" w:hAnsi="Arial" w:cs="Arial"/>
                <w:sz w:val="24"/>
                <w:szCs w:val="24"/>
                <w:lang w:eastAsia="ru-RU"/>
              </w:rPr>
              <w:t xml:space="preserve"> барабаны</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4968" w:type="pct"/>
            <w:gridSpan w:val="4"/>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F1617B">
              <w:rPr>
                <w:rFonts w:ascii="Arial" w:eastAsia="Times New Roman" w:hAnsi="Arial" w:cs="Arial"/>
                <w:b/>
                <w:sz w:val="24"/>
                <w:szCs w:val="24"/>
                <w:lang w:eastAsia="ru-RU"/>
              </w:rPr>
              <w:t>3.</w:t>
            </w:r>
            <w:r w:rsidRPr="00991635">
              <w:rPr>
                <w:rFonts w:ascii="Arial" w:eastAsia="Times New Roman" w:hAnsi="Arial" w:cs="Arial"/>
                <w:sz w:val="24"/>
                <w:szCs w:val="24"/>
                <w:lang w:eastAsia="ru-RU"/>
              </w:rPr>
              <w:t xml:space="preserve"> </w:t>
            </w:r>
            <w:proofErr w:type="spellStart"/>
            <w:r w:rsidRPr="00F1617B">
              <w:rPr>
                <w:rFonts w:ascii="Arial" w:eastAsia="Times New Roman" w:hAnsi="Arial" w:cs="Arial"/>
                <w:b/>
                <w:sz w:val="24"/>
                <w:szCs w:val="24"/>
                <w:lang w:eastAsia="ru-RU"/>
              </w:rPr>
              <w:t>Холодноштамповые</w:t>
            </w:r>
            <w:proofErr w:type="spellEnd"/>
            <w:r w:rsidRPr="00F1617B">
              <w:rPr>
                <w:rFonts w:ascii="Arial" w:eastAsia="Times New Roman" w:hAnsi="Arial" w:cs="Arial"/>
                <w:b/>
                <w:sz w:val="24"/>
                <w:szCs w:val="24"/>
                <w:lang w:eastAsia="ru-RU"/>
              </w:rPr>
              <w:t xml:space="preserve"> цехи, отделения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цеху, отделению. Прессы, штампы, гибочные машины с ручной подачей</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Штамповка на автоматах</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4968" w:type="pct"/>
            <w:gridSpan w:val="4"/>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F1617B">
              <w:rPr>
                <w:rFonts w:ascii="Arial" w:eastAsia="Times New Roman" w:hAnsi="Arial" w:cs="Arial"/>
                <w:b/>
                <w:sz w:val="24"/>
                <w:szCs w:val="24"/>
                <w:lang w:eastAsia="ru-RU"/>
              </w:rPr>
              <w:t>4.</w:t>
            </w:r>
            <w:r w:rsidRPr="00991635">
              <w:rPr>
                <w:rFonts w:ascii="Arial" w:eastAsia="Times New Roman" w:hAnsi="Arial" w:cs="Arial"/>
                <w:sz w:val="24"/>
                <w:szCs w:val="24"/>
                <w:lang w:eastAsia="ru-RU"/>
              </w:rPr>
              <w:t xml:space="preserve"> </w:t>
            </w:r>
            <w:r w:rsidRPr="00F1617B">
              <w:rPr>
                <w:rFonts w:ascii="Arial" w:eastAsia="Times New Roman" w:hAnsi="Arial" w:cs="Arial"/>
                <w:b/>
                <w:sz w:val="24"/>
                <w:szCs w:val="24"/>
                <w:lang w:eastAsia="ru-RU"/>
              </w:rPr>
              <w:t>Термические цехи, отделения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4.1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цеху, отделению</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4.2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Термические печи, печи-ванны, установки ТВЧ, закалочные ванны, ванны охлаждения</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 xml:space="preserve">5. Цехи металлопокрытий, (гальванические цехи) производства и ремонта </w:t>
            </w:r>
            <w:r w:rsidRPr="00F1617B">
              <w:rPr>
                <w:rFonts w:ascii="Arial" w:eastAsia="Times New Roman" w:hAnsi="Arial" w:cs="Arial"/>
                <w:b/>
                <w:sz w:val="24"/>
                <w:szCs w:val="24"/>
                <w:lang w:eastAsia="ru-RU"/>
              </w:rPr>
              <w:lastRenderedPageBreak/>
              <w:t>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lastRenderedPageBreak/>
              <w:t>5.1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цеху. Ванны травления, мойки, металлопокрытия.</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ОТК</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Отделение очистных сооружений</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w:t>
            </w:r>
          </w:p>
        </w:tc>
      </w:tr>
      <w:tr w:rsidR="00991635" w:rsidRPr="00991635" w:rsidTr="00F1617B">
        <w:trPr>
          <w:tblCellSpacing w:w="15" w:type="dxa"/>
        </w:trPr>
        <w:tc>
          <w:tcPr>
            <w:tcW w:w="4968" w:type="pct"/>
            <w:gridSpan w:val="4"/>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F1617B">
              <w:rPr>
                <w:rFonts w:ascii="Arial" w:eastAsia="Times New Roman" w:hAnsi="Arial" w:cs="Arial"/>
                <w:b/>
                <w:sz w:val="24"/>
                <w:szCs w:val="24"/>
                <w:lang w:eastAsia="ru-RU"/>
              </w:rPr>
              <w:t>6.</w:t>
            </w:r>
            <w:r w:rsidRPr="00991635">
              <w:rPr>
                <w:rFonts w:ascii="Arial" w:eastAsia="Times New Roman" w:hAnsi="Arial" w:cs="Arial"/>
                <w:sz w:val="24"/>
                <w:szCs w:val="24"/>
                <w:lang w:eastAsia="ru-RU"/>
              </w:rPr>
              <w:t xml:space="preserve"> </w:t>
            </w:r>
            <w:r w:rsidRPr="00F1617B">
              <w:rPr>
                <w:rFonts w:ascii="Arial" w:eastAsia="Times New Roman" w:hAnsi="Arial" w:cs="Arial"/>
                <w:b/>
                <w:sz w:val="24"/>
                <w:szCs w:val="24"/>
                <w:lang w:eastAsia="ru-RU"/>
              </w:rPr>
              <w:t>Цехи металлоконструкций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6.1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Заготовительные отделения, участки</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6.2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Заготовительные отделения, участки на открытых площадках</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6.3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Сверловочный участок</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4968" w:type="pct"/>
            <w:gridSpan w:val="4"/>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F1617B">
              <w:rPr>
                <w:rFonts w:ascii="Arial" w:eastAsia="Times New Roman" w:hAnsi="Arial" w:cs="Arial"/>
                <w:b/>
                <w:sz w:val="24"/>
                <w:szCs w:val="24"/>
                <w:lang w:eastAsia="ru-RU"/>
              </w:rPr>
              <w:t>7.</w:t>
            </w:r>
            <w:r w:rsidRPr="00991635">
              <w:rPr>
                <w:rFonts w:ascii="Arial" w:eastAsia="Times New Roman" w:hAnsi="Arial" w:cs="Arial"/>
                <w:sz w:val="24"/>
                <w:szCs w:val="24"/>
                <w:lang w:eastAsia="ru-RU"/>
              </w:rPr>
              <w:t xml:space="preserve"> </w:t>
            </w:r>
            <w:r w:rsidRPr="00F1617B">
              <w:rPr>
                <w:rFonts w:ascii="Arial" w:eastAsia="Times New Roman" w:hAnsi="Arial" w:cs="Arial"/>
                <w:b/>
                <w:sz w:val="24"/>
                <w:szCs w:val="24"/>
                <w:lang w:eastAsia="ru-RU"/>
              </w:rPr>
              <w:t>Сварочные и сборочно-сварочные цехи, отделения, участки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7.1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цеху. Сварка, резка, наплавление.</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7.2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Разметка, </w:t>
            </w:r>
            <w:proofErr w:type="spellStart"/>
            <w:r w:rsidRPr="00991635">
              <w:rPr>
                <w:rFonts w:ascii="Arial" w:eastAsia="Times New Roman" w:hAnsi="Arial" w:cs="Arial"/>
                <w:sz w:val="24"/>
                <w:szCs w:val="24"/>
                <w:lang w:eastAsia="ru-RU"/>
              </w:rPr>
              <w:t>керновка</w:t>
            </w:r>
            <w:proofErr w:type="spellEnd"/>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F1617B"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8. Малярные цехи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8.1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Малярные цехи общий уровень освещенности по цеху. Подготовительные операции (зачистка, обезжиривание, грунтовка). Окраска конструкций, строительных машин, оборудования и т. п.</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9. Механические и инструментальные цехи, цехи оснастки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9.1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proofErr w:type="spellStart"/>
            <w:r w:rsidRPr="00991635">
              <w:rPr>
                <w:rFonts w:ascii="Arial" w:eastAsia="Times New Roman" w:hAnsi="Arial" w:cs="Arial"/>
                <w:sz w:val="24"/>
                <w:szCs w:val="24"/>
                <w:lang w:eastAsia="ru-RU"/>
              </w:rPr>
              <w:t>Тюбингово-механический</w:t>
            </w:r>
            <w:proofErr w:type="spellEnd"/>
            <w:r w:rsidRPr="00991635">
              <w:rPr>
                <w:rFonts w:ascii="Arial" w:eastAsia="Times New Roman" w:hAnsi="Arial" w:cs="Arial"/>
                <w:sz w:val="24"/>
                <w:szCs w:val="24"/>
                <w:lang w:eastAsia="ru-RU"/>
              </w:rPr>
              <w:t xml:space="preserve"> цех общий уровень освещенности по цеху. Обработка тюбингов сложной конструкции на радиально-сверлильных станках.</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9.2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Механические, инструментальные цехи, отделения, участки, цехи оснастки общий уровень освещенности по цеху</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9.3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proofErr w:type="gramStart"/>
            <w:r w:rsidRPr="00991635">
              <w:rPr>
                <w:rFonts w:ascii="Arial" w:eastAsia="Times New Roman" w:hAnsi="Arial" w:cs="Arial"/>
                <w:sz w:val="24"/>
                <w:szCs w:val="24"/>
                <w:lang w:eastAsia="ru-RU"/>
              </w:rPr>
              <w:t>Механические, инструментальные цехи, отделения, участки, цехи оснастки разметочный стол, слесарные, лекальные работы, работа с чертежами.</w:t>
            </w:r>
            <w:proofErr w:type="gramEnd"/>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9.4</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Механические, инструментальные цехи, отделения, участки, цехи оснастки ОТК</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750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10. Ремонтно-механические цехи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цеху. Разборка машин, механизмов. Разборка узлов машин, механизмов после мойки.</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Отделение ремонта двигателей, моторов, насосов и другого электрического, гидравлического, пневматического оборудования.</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Отделение ремонта ходовых частей машин гусеничного типа.</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lastRenderedPageBreak/>
              <w:t>11. Механосборочные цехи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11.1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Отделение сборки крупных узлов машин, механизмов, оборудования</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11.2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Отделение сборки средних узлов машин, механизмов, средств малой механизации, оборудования. Цех, отделение, участок сборки машин, механизмов, оборудования.</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11.3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Отделение сборки электрического, гидравлического, пневматического оборудования.</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12. Электромонтажные цехи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12.1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цеху. Участок монтажа щитков, панелей, пультов, шкафов и т. п.</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12.2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Участок разделки провода, обмоточные операции, сборка приборов и другой электроаппаратуры.</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991635">
              <w:rPr>
                <w:rFonts w:ascii="Arial" w:eastAsia="Times New Roman" w:hAnsi="Arial" w:cs="Arial"/>
                <w:sz w:val="24"/>
                <w:szCs w:val="24"/>
                <w:lang w:eastAsia="ru-RU"/>
              </w:rPr>
              <w:t xml:space="preserve">    </w:t>
            </w:r>
            <w:r w:rsidRPr="00F1617B">
              <w:rPr>
                <w:rFonts w:ascii="Arial" w:eastAsia="Times New Roman" w:hAnsi="Arial" w:cs="Arial"/>
                <w:b/>
                <w:sz w:val="24"/>
                <w:szCs w:val="24"/>
                <w:lang w:eastAsia="ru-RU"/>
              </w:rPr>
              <w:t>13. Абразивные цехи производства и ремонта машин, механизмов, металлоконструкций и металлоизделий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13.1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цеху. Отделение приготовления формовочной массы. Отделение, участок термообработки абразивных кругов.</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13.2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Прессовое отделение.</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13.3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Отделение механической обработки абразивных кругов, испытание на твердость и на разрыв, ОТК.</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500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991635">
              <w:rPr>
                <w:rFonts w:ascii="Arial" w:eastAsia="Times New Roman" w:hAnsi="Arial" w:cs="Arial"/>
                <w:sz w:val="24"/>
                <w:szCs w:val="24"/>
                <w:lang w:eastAsia="ru-RU"/>
              </w:rPr>
              <w:t> </w:t>
            </w:r>
            <w:r w:rsidRPr="00F1617B">
              <w:rPr>
                <w:rFonts w:ascii="Arial" w:eastAsia="Times New Roman" w:hAnsi="Arial" w:cs="Arial"/>
                <w:b/>
                <w:sz w:val="24"/>
                <w:szCs w:val="24"/>
                <w:lang w:eastAsia="ru-RU"/>
              </w:rPr>
              <w:t>14. Бетоносмесительный цех производства железобетонных и керамзитобетонных конструкций и 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14.1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Бетоносмесительный узел общий уровень освещенности по отделениям узла. </w:t>
            </w:r>
            <w:proofErr w:type="gramStart"/>
            <w:r w:rsidRPr="00991635">
              <w:rPr>
                <w:rFonts w:ascii="Arial" w:eastAsia="Times New Roman" w:hAnsi="Arial" w:cs="Arial"/>
                <w:sz w:val="24"/>
                <w:szCs w:val="24"/>
                <w:lang w:eastAsia="ru-RU"/>
              </w:rPr>
              <w:t>Бетоносмесительные</w:t>
            </w:r>
            <w:proofErr w:type="gramEnd"/>
            <w:r w:rsidRPr="00991635">
              <w:rPr>
                <w:rFonts w:ascii="Arial" w:eastAsia="Times New Roman" w:hAnsi="Arial" w:cs="Arial"/>
                <w:sz w:val="24"/>
                <w:szCs w:val="24"/>
                <w:lang w:eastAsia="ru-RU"/>
              </w:rPr>
              <w:t xml:space="preserve"> отделение. Бетономешалка.</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14.2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Бетоносмесительный узел дозировочное отделение.</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991635">
              <w:rPr>
                <w:rFonts w:ascii="Arial" w:eastAsia="Times New Roman" w:hAnsi="Arial" w:cs="Arial"/>
                <w:sz w:val="24"/>
                <w:szCs w:val="24"/>
                <w:lang w:eastAsia="ru-RU"/>
              </w:rPr>
              <w:t xml:space="preserve">  </w:t>
            </w:r>
            <w:r w:rsidRPr="00F1617B">
              <w:rPr>
                <w:rFonts w:ascii="Arial" w:eastAsia="Times New Roman" w:hAnsi="Arial" w:cs="Arial"/>
                <w:b/>
                <w:sz w:val="24"/>
                <w:szCs w:val="24"/>
                <w:lang w:eastAsia="ru-RU"/>
              </w:rPr>
              <w:t>15. Арматурный цех производства железобетонных и керамзитобетонных конструкций и 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15.1</w:t>
            </w:r>
          </w:p>
        </w:tc>
        <w:tc>
          <w:tcPr>
            <w:tcW w:w="3134"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Арматурный цех заготовительное отделение общий уровень освещенности по отделению. Сварочный цех, отделение общий уровень освещенности по цеху, отделению. Сварочные посты, автоматы, машины. Отделение сборки арматурных каркасов общий уровень освещенности по отделению.</w:t>
            </w:r>
          </w:p>
        </w:tc>
        <w:tc>
          <w:tcPr>
            <w:tcW w:w="141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16. Формовочный цех производства железобетонных и керамзитобетонных конструкций и изделий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16.1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Формовочный цех общий уровень освещенности по цеху.</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16.2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proofErr w:type="spellStart"/>
            <w:r w:rsidRPr="00991635">
              <w:rPr>
                <w:rFonts w:ascii="Arial" w:eastAsia="Times New Roman" w:hAnsi="Arial" w:cs="Arial"/>
                <w:sz w:val="24"/>
                <w:szCs w:val="24"/>
                <w:lang w:eastAsia="ru-RU"/>
              </w:rPr>
              <w:t>Тепловлажностная</w:t>
            </w:r>
            <w:proofErr w:type="spellEnd"/>
            <w:r w:rsidRPr="00991635">
              <w:rPr>
                <w:rFonts w:ascii="Arial" w:eastAsia="Times New Roman" w:hAnsi="Arial" w:cs="Arial"/>
                <w:sz w:val="24"/>
                <w:szCs w:val="24"/>
                <w:lang w:eastAsia="ru-RU"/>
              </w:rPr>
              <w:t xml:space="preserve"> камера.</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16.3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Участок распалубки, изоляционных, отделочных работ, ОТК и маркировки.</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991635">
              <w:rPr>
                <w:rFonts w:ascii="Arial" w:eastAsia="Times New Roman" w:hAnsi="Arial" w:cs="Arial"/>
                <w:sz w:val="24"/>
                <w:szCs w:val="24"/>
                <w:lang w:eastAsia="ru-RU"/>
              </w:rPr>
              <w:lastRenderedPageBreak/>
              <w:t xml:space="preserve">  </w:t>
            </w:r>
            <w:r w:rsidRPr="00F1617B">
              <w:rPr>
                <w:rFonts w:ascii="Arial" w:eastAsia="Times New Roman" w:hAnsi="Arial" w:cs="Arial"/>
                <w:b/>
                <w:sz w:val="24"/>
                <w:szCs w:val="24"/>
                <w:lang w:eastAsia="ru-RU"/>
              </w:rPr>
              <w:t>17. Производство силикатного кирпича</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17.1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Дробильное отделение. Отделение обжига известняка. Отделение помола. </w:t>
            </w:r>
            <w:proofErr w:type="spellStart"/>
            <w:r w:rsidRPr="00991635">
              <w:rPr>
                <w:rFonts w:ascii="Arial" w:eastAsia="Times New Roman" w:hAnsi="Arial" w:cs="Arial"/>
                <w:sz w:val="24"/>
                <w:szCs w:val="24"/>
                <w:lang w:eastAsia="ru-RU"/>
              </w:rPr>
              <w:t>Массозаготовительное</w:t>
            </w:r>
            <w:proofErr w:type="spellEnd"/>
            <w:r w:rsidRPr="00991635">
              <w:rPr>
                <w:rFonts w:ascii="Arial" w:eastAsia="Times New Roman" w:hAnsi="Arial" w:cs="Arial"/>
                <w:sz w:val="24"/>
                <w:szCs w:val="24"/>
                <w:lang w:eastAsia="ru-RU"/>
              </w:rPr>
              <w:t xml:space="preserve"> отделение.</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75</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17.2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Контроль готовой продукции. Прессы, автоматы-укладчики. Формовочное отделение. Общий уровень освещенности по отделению.</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991635">
              <w:rPr>
                <w:rFonts w:ascii="Arial" w:eastAsia="Times New Roman" w:hAnsi="Arial" w:cs="Arial"/>
                <w:sz w:val="24"/>
                <w:szCs w:val="24"/>
                <w:lang w:eastAsia="ru-RU"/>
              </w:rPr>
              <w:t xml:space="preserve">   </w:t>
            </w:r>
            <w:r w:rsidRPr="00F1617B">
              <w:rPr>
                <w:rFonts w:ascii="Arial" w:eastAsia="Times New Roman" w:hAnsi="Arial" w:cs="Arial"/>
                <w:b/>
                <w:sz w:val="24"/>
                <w:szCs w:val="24"/>
                <w:lang w:eastAsia="ru-RU"/>
              </w:rPr>
              <w:t>18. Производство красного глиняного обыкновенного кирпича</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18.1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Цех обжига.</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75</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18.2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Сушильные печи.</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75</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18.3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Контроль готовой продукции.</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   19. Производство извести</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19.1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лаборатории. Лабораторное оборудование, приборы.</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19.2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отделению.</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75</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   20. Обработка гранита и мрамора</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Гранитные и мраморные цехи. Общий уровень освещенности по цехам.</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Распиловка природного камня на плиты. Резка и окантовка плит на фрезерных станках.</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Шлифовка и полировка плит.</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20.4</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ОТК.</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20.5</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Упаковка готовых плит.</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75</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 21. Деревообрабатывающие предприятия и цехи. Лесопильное производство.</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21.1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Площадки разгрузки (погрузки) сырья, пиломатериалов, готовых изделий из транспорта (в транспорт).</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21.2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отделению. Рама лесопильная (со стороны подачи бревен), второй этаж. Распиловка древесины на ленточных, циркулярных, маятниковых пилах.</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21.3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Отделение сортировки, браковки пиломатериалов. Отделение обработки пиломатериалов.</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21.4</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Отделение переработки и транспортировки отходов, первый этаж</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100</w:t>
            </w:r>
          </w:p>
        </w:tc>
      </w:tr>
      <w:tr w:rsidR="00991635" w:rsidRPr="00991635" w:rsidTr="00F1617B">
        <w:trPr>
          <w:tblCellSpacing w:w="15" w:type="dxa"/>
        </w:trPr>
        <w:tc>
          <w:tcPr>
            <w:tcW w:w="4968" w:type="pct"/>
            <w:gridSpan w:val="4"/>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F1617B">
              <w:rPr>
                <w:rFonts w:ascii="Arial" w:eastAsia="Times New Roman" w:hAnsi="Arial" w:cs="Arial"/>
                <w:b/>
                <w:sz w:val="24"/>
                <w:szCs w:val="24"/>
                <w:lang w:eastAsia="ru-RU"/>
              </w:rPr>
              <w:t>22. Деревообрабатывающие предприятия и цехи. Столярное производство</w:t>
            </w:r>
            <w:r w:rsidRPr="00991635">
              <w:rPr>
                <w:rFonts w:ascii="Arial" w:eastAsia="Times New Roman" w:hAnsi="Arial" w:cs="Arial"/>
                <w:sz w:val="24"/>
                <w:szCs w:val="24"/>
                <w:lang w:eastAsia="ru-RU"/>
              </w:rPr>
              <w:t>.</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22.1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отделению. Участок раскроя, разметки пиломатериалов. Автоматические поточные линии. Сборочное отделение. Отделение приготовления клея. Отделение окраски изделий и покрытия лаками.</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22.2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Шлифовальные станки. Участки остекления оконных и дверных блоков. Подготовка и покрытие изделий лаками и красками.</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lastRenderedPageBreak/>
              <w:t>22.3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Участки подбора текстуры и наклейки шпона. Шлифовка (зачистка) поверхности изделия.</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23. Производство инвентарных зданий контейнерного и сборно-разборного типов</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23.1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 Линия изготовления панелей </w:t>
            </w:r>
            <w:r w:rsidR="00F1617B" w:rsidRPr="00991635">
              <w:rPr>
                <w:rFonts w:ascii="Arial" w:eastAsia="Times New Roman" w:hAnsi="Arial" w:cs="Arial"/>
                <w:sz w:val="24"/>
                <w:szCs w:val="24"/>
                <w:lang w:eastAsia="ru-RU"/>
              </w:rPr>
              <w:t xml:space="preserve">Общий уровень освещенности по цеху. Пост сборки объемных блоков </w:t>
            </w:r>
            <w:r w:rsidRPr="00991635">
              <w:rPr>
                <w:rFonts w:ascii="Arial" w:eastAsia="Times New Roman" w:hAnsi="Arial" w:cs="Arial"/>
                <w:sz w:val="24"/>
                <w:szCs w:val="24"/>
                <w:lang w:eastAsia="ru-RU"/>
              </w:rPr>
              <w:t>(</w:t>
            </w:r>
            <w:proofErr w:type="spellStart"/>
            <w:r w:rsidRPr="00991635">
              <w:rPr>
                <w:rFonts w:ascii="Arial" w:eastAsia="Times New Roman" w:hAnsi="Arial" w:cs="Arial"/>
                <w:sz w:val="24"/>
                <w:szCs w:val="24"/>
                <w:lang w:eastAsia="ru-RU"/>
              </w:rPr>
              <w:t>ваймы</w:t>
            </w:r>
            <w:proofErr w:type="spellEnd"/>
            <w:r w:rsidRPr="00991635">
              <w:rPr>
                <w:rFonts w:ascii="Arial" w:eastAsia="Times New Roman" w:hAnsi="Arial" w:cs="Arial"/>
                <w:sz w:val="24"/>
                <w:szCs w:val="24"/>
                <w:lang w:eastAsia="ru-RU"/>
              </w:rPr>
              <w:t xml:space="preserve">, прессы, </w:t>
            </w:r>
            <w:proofErr w:type="spellStart"/>
            <w:r w:rsidRPr="00991635">
              <w:rPr>
                <w:rFonts w:ascii="Arial" w:eastAsia="Times New Roman" w:hAnsi="Arial" w:cs="Arial"/>
                <w:sz w:val="24"/>
                <w:szCs w:val="24"/>
                <w:lang w:eastAsia="ru-RU"/>
              </w:rPr>
              <w:t>кантователи</w:t>
            </w:r>
            <w:proofErr w:type="spellEnd"/>
            <w:r w:rsidRPr="00991635">
              <w:rPr>
                <w:rFonts w:ascii="Arial" w:eastAsia="Times New Roman" w:hAnsi="Arial" w:cs="Arial"/>
                <w:sz w:val="24"/>
                <w:szCs w:val="24"/>
                <w:lang w:eastAsia="ru-RU"/>
              </w:rPr>
              <w:t xml:space="preserve">, рольганги, </w:t>
            </w:r>
            <w:proofErr w:type="spellStart"/>
            <w:r w:rsidRPr="00991635">
              <w:rPr>
                <w:rFonts w:ascii="Arial" w:eastAsia="Times New Roman" w:hAnsi="Arial" w:cs="Arial"/>
                <w:sz w:val="24"/>
                <w:szCs w:val="24"/>
                <w:lang w:eastAsia="ru-RU"/>
              </w:rPr>
              <w:t>гвоздебойные</w:t>
            </w:r>
            <w:proofErr w:type="spellEnd"/>
            <w:r w:rsidRPr="00991635">
              <w:rPr>
                <w:rFonts w:ascii="Arial" w:eastAsia="Times New Roman" w:hAnsi="Arial" w:cs="Arial"/>
                <w:sz w:val="24"/>
                <w:szCs w:val="24"/>
                <w:lang w:eastAsia="ru-RU"/>
              </w:rPr>
              <w:t xml:space="preserve"> станки, посты укладки утеплителя).</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23.2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Участок </w:t>
            </w:r>
            <w:proofErr w:type="spellStart"/>
            <w:r w:rsidRPr="00991635">
              <w:rPr>
                <w:rFonts w:ascii="Arial" w:eastAsia="Times New Roman" w:hAnsi="Arial" w:cs="Arial"/>
                <w:sz w:val="24"/>
                <w:szCs w:val="24"/>
                <w:lang w:eastAsia="ru-RU"/>
              </w:rPr>
              <w:t>доборных</w:t>
            </w:r>
            <w:proofErr w:type="spellEnd"/>
            <w:r w:rsidRPr="00991635">
              <w:rPr>
                <w:rFonts w:ascii="Arial" w:eastAsia="Times New Roman" w:hAnsi="Arial" w:cs="Arial"/>
                <w:sz w:val="24"/>
                <w:szCs w:val="24"/>
                <w:lang w:eastAsia="ru-RU"/>
              </w:rPr>
              <w:t xml:space="preserve"> и </w:t>
            </w:r>
            <w:proofErr w:type="spellStart"/>
            <w:r w:rsidRPr="00991635">
              <w:rPr>
                <w:rFonts w:ascii="Arial" w:eastAsia="Times New Roman" w:hAnsi="Arial" w:cs="Arial"/>
                <w:sz w:val="24"/>
                <w:szCs w:val="24"/>
                <w:lang w:eastAsia="ru-RU"/>
              </w:rPr>
              <w:t>крышных</w:t>
            </w:r>
            <w:proofErr w:type="spellEnd"/>
            <w:r w:rsidRPr="00991635">
              <w:rPr>
                <w:rFonts w:ascii="Arial" w:eastAsia="Times New Roman" w:hAnsi="Arial" w:cs="Arial"/>
                <w:sz w:val="24"/>
                <w:szCs w:val="24"/>
                <w:lang w:eastAsia="ru-RU"/>
              </w:rPr>
              <w:t xml:space="preserve"> элементов. Участок острожки и сращивания досок по длине и сечению. Участок раскроя плит по формату. Участок склеивания плит.</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 xml:space="preserve">24. Производство </w:t>
            </w:r>
            <w:proofErr w:type="spellStart"/>
            <w:r w:rsidRPr="00F1617B">
              <w:rPr>
                <w:rFonts w:ascii="Arial" w:eastAsia="Times New Roman" w:hAnsi="Arial" w:cs="Arial"/>
                <w:b/>
                <w:sz w:val="24"/>
                <w:szCs w:val="24"/>
                <w:lang w:eastAsia="ru-RU"/>
              </w:rPr>
              <w:t>деревоклееных</w:t>
            </w:r>
            <w:proofErr w:type="spellEnd"/>
            <w:r w:rsidRPr="00F1617B">
              <w:rPr>
                <w:rFonts w:ascii="Arial" w:eastAsia="Times New Roman" w:hAnsi="Arial" w:cs="Arial"/>
                <w:b/>
                <w:sz w:val="24"/>
                <w:szCs w:val="24"/>
                <w:lang w:eastAsia="ru-RU"/>
              </w:rPr>
              <w:t xml:space="preserve"> конструкций (ДКК)</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24.1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отделению.</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24.2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Места складирования пакетов.</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25. Ремонтно-инструментальные цехи, отделения, участки</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25.1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Общий уровень освещенности по цеху, отделению, участку.</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25.2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Станки для заточки ножей, твердосплавных пил, фрез, вальцовочные. </w:t>
            </w:r>
            <w:proofErr w:type="spellStart"/>
            <w:r w:rsidRPr="00991635">
              <w:rPr>
                <w:rFonts w:ascii="Arial" w:eastAsia="Times New Roman" w:hAnsi="Arial" w:cs="Arial"/>
                <w:sz w:val="24"/>
                <w:szCs w:val="24"/>
                <w:lang w:eastAsia="ru-RU"/>
              </w:rPr>
              <w:t>Пилоштампы</w:t>
            </w:r>
            <w:proofErr w:type="spellEnd"/>
            <w:r w:rsidRPr="00991635">
              <w:rPr>
                <w:rFonts w:ascii="Arial" w:eastAsia="Times New Roman" w:hAnsi="Arial" w:cs="Arial"/>
                <w:sz w:val="24"/>
                <w:szCs w:val="24"/>
                <w:lang w:eastAsia="ru-RU"/>
              </w:rPr>
              <w:t xml:space="preserve"> для насечки зубьев. Столы сборки, осмотра и контроля готовых инструментов, верстаки слесарные.</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25.3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proofErr w:type="gramStart"/>
            <w:r w:rsidRPr="00991635">
              <w:rPr>
                <w:rFonts w:ascii="Arial" w:eastAsia="Times New Roman" w:hAnsi="Arial" w:cs="Arial"/>
                <w:sz w:val="24"/>
                <w:szCs w:val="24"/>
                <w:lang w:eastAsia="ru-RU"/>
              </w:rPr>
              <w:t>Склады металла, металлолома, пиломатериалов, сырья, сыпучих материалов (щебня, песка, цемента и т.д.), готовой продукции.</w:t>
            </w:r>
            <w:proofErr w:type="gramEnd"/>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26. Предприятия по обслуживанию автомобилей</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26.1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Мойка и уборка автомобилей.</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26.2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Техническое обслуживание и ремонт автомобилей.</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26.3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Ежедневное обслуживание автомобилей.</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75</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26.4</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Осмотровые канавы.</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26.5</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Отделения: моторное, агрегатное, механическое, электротехническое и приборов питания.</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26.6</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Кузнечное, сварочно-жестяницкое и медницкое отделения. Столярное и обойное отделения. Ремонт и монтаж шин.</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26.7</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Помещения для хранения автомобилей.</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26.8</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Открытые площадки для хранения автомобилей.</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27. Котельные</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27.1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Площадки обслуживания котлов.</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27.2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площадки и лестницы котлов и экономайзеров, проходы за котлами.</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27.3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Помещения дымососов, вентиляторов, бункерное отделение, топливоподачи.</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27.4</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Конденсационная, </w:t>
            </w:r>
            <w:proofErr w:type="spellStart"/>
            <w:r w:rsidRPr="00991635">
              <w:rPr>
                <w:rFonts w:ascii="Arial" w:eastAsia="Times New Roman" w:hAnsi="Arial" w:cs="Arial"/>
                <w:sz w:val="24"/>
                <w:szCs w:val="24"/>
                <w:lang w:eastAsia="ru-RU"/>
              </w:rPr>
              <w:t>химводоочистка</w:t>
            </w:r>
            <w:proofErr w:type="spellEnd"/>
            <w:r w:rsidRPr="00991635">
              <w:rPr>
                <w:rFonts w:ascii="Arial" w:eastAsia="Times New Roman" w:hAnsi="Arial" w:cs="Arial"/>
                <w:sz w:val="24"/>
                <w:szCs w:val="24"/>
                <w:lang w:eastAsia="ru-RU"/>
              </w:rPr>
              <w:t xml:space="preserve">, деаэраторная, </w:t>
            </w:r>
            <w:r w:rsidRPr="00991635">
              <w:rPr>
                <w:rFonts w:ascii="Arial" w:eastAsia="Times New Roman" w:hAnsi="Arial" w:cs="Arial"/>
                <w:sz w:val="24"/>
                <w:szCs w:val="24"/>
                <w:lang w:eastAsia="ru-RU"/>
              </w:rPr>
              <w:lastRenderedPageBreak/>
              <w:t>бойлерная.</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lastRenderedPageBreak/>
              <w:t>100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lastRenderedPageBreak/>
              <w:t>27.5</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proofErr w:type="spellStart"/>
            <w:r w:rsidRPr="00991635">
              <w:rPr>
                <w:rFonts w:ascii="Arial" w:eastAsia="Times New Roman" w:hAnsi="Arial" w:cs="Arial"/>
                <w:sz w:val="24"/>
                <w:szCs w:val="24"/>
                <w:lang w:eastAsia="ru-RU"/>
              </w:rPr>
              <w:t>Надбункерное</w:t>
            </w:r>
            <w:proofErr w:type="spellEnd"/>
            <w:r w:rsidRPr="00991635">
              <w:rPr>
                <w:rFonts w:ascii="Arial" w:eastAsia="Times New Roman" w:hAnsi="Arial" w:cs="Arial"/>
                <w:sz w:val="24"/>
                <w:szCs w:val="24"/>
                <w:lang w:eastAsia="ru-RU"/>
              </w:rPr>
              <w:t xml:space="preserve"> помещение.</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991635">
              <w:rPr>
                <w:rFonts w:ascii="Arial" w:eastAsia="Times New Roman" w:hAnsi="Arial" w:cs="Arial"/>
                <w:sz w:val="24"/>
                <w:szCs w:val="24"/>
                <w:lang w:eastAsia="ru-RU"/>
              </w:rPr>
              <w:t> </w:t>
            </w:r>
            <w:r w:rsidRPr="00F1617B">
              <w:rPr>
                <w:rFonts w:ascii="Arial" w:eastAsia="Times New Roman" w:hAnsi="Arial" w:cs="Arial"/>
                <w:b/>
                <w:sz w:val="24"/>
                <w:szCs w:val="24"/>
                <w:lang w:eastAsia="ru-RU"/>
              </w:rPr>
              <w:t xml:space="preserve">28. </w:t>
            </w:r>
            <w:proofErr w:type="spellStart"/>
            <w:r w:rsidRPr="00F1617B">
              <w:rPr>
                <w:rFonts w:ascii="Arial" w:eastAsia="Times New Roman" w:hAnsi="Arial" w:cs="Arial"/>
                <w:b/>
                <w:sz w:val="24"/>
                <w:szCs w:val="24"/>
                <w:lang w:eastAsia="ru-RU"/>
              </w:rPr>
              <w:t>Электропомещения</w:t>
            </w:r>
            <w:proofErr w:type="spellEnd"/>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28.1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Камеры трансформаторов и реакторов.</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28.2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Помещения распределительных устройств</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28.3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Помещения для аккумуляторов.</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28.4</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Ремонт аккумуляторов.</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 xml:space="preserve">29. Помещения для электрокар и </w:t>
            </w:r>
            <w:proofErr w:type="spellStart"/>
            <w:r w:rsidRPr="00F1617B">
              <w:rPr>
                <w:rFonts w:ascii="Arial" w:eastAsia="Times New Roman" w:hAnsi="Arial" w:cs="Arial"/>
                <w:b/>
                <w:sz w:val="24"/>
                <w:szCs w:val="24"/>
                <w:lang w:eastAsia="ru-RU"/>
              </w:rPr>
              <w:t>электропогрузчиков</w:t>
            </w:r>
            <w:proofErr w:type="spellEnd"/>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29.1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Помещения для стоянки и зарядки.</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29.2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Ремонт электрокар и </w:t>
            </w:r>
            <w:proofErr w:type="spellStart"/>
            <w:r w:rsidRPr="00991635">
              <w:rPr>
                <w:rFonts w:ascii="Arial" w:eastAsia="Times New Roman" w:hAnsi="Arial" w:cs="Arial"/>
                <w:sz w:val="24"/>
                <w:szCs w:val="24"/>
                <w:lang w:eastAsia="ru-RU"/>
              </w:rPr>
              <w:t>электропогрузчиков</w:t>
            </w:r>
            <w:proofErr w:type="spellEnd"/>
            <w:r w:rsidRPr="00991635">
              <w:rPr>
                <w:rFonts w:ascii="Arial" w:eastAsia="Times New Roman" w:hAnsi="Arial" w:cs="Arial"/>
                <w:sz w:val="24"/>
                <w:szCs w:val="24"/>
                <w:lang w:eastAsia="ru-RU"/>
              </w:rPr>
              <w:t>.</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29.3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Электролитная и </w:t>
            </w:r>
            <w:proofErr w:type="spellStart"/>
            <w:r w:rsidRPr="00991635">
              <w:rPr>
                <w:rFonts w:ascii="Arial" w:eastAsia="Times New Roman" w:hAnsi="Arial" w:cs="Arial"/>
                <w:sz w:val="24"/>
                <w:szCs w:val="24"/>
                <w:lang w:eastAsia="ru-RU"/>
              </w:rPr>
              <w:t>дистилляторная</w:t>
            </w:r>
            <w:proofErr w:type="spellEnd"/>
            <w:r w:rsidRPr="00991635">
              <w:rPr>
                <w:rFonts w:ascii="Arial" w:eastAsia="Times New Roman" w:hAnsi="Arial" w:cs="Arial"/>
                <w:sz w:val="24"/>
                <w:szCs w:val="24"/>
                <w:lang w:eastAsia="ru-RU"/>
              </w:rPr>
              <w:t>.</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160</w:t>
            </w:r>
          </w:p>
        </w:tc>
      </w:tr>
      <w:tr w:rsidR="00991635" w:rsidRPr="00991635" w:rsidTr="00F1617B">
        <w:trPr>
          <w:tblCellSpacing w:w="15" w:type="dxa"/>
        </w:trPr>
        <w:tc>
          <w:tcPr>
            <w:tcW w:w="4968" w:type="pct"/>
            <w:gridSpan w:val="4"/>
            <w:vAlign w:val="center"/>
            <w:hideMark/>
          </w:tcPr>
          <w:p w:rsidR="00991635" w:rsidRPr="00F1617B" w:rsidRDefault="00991635" w:rsidP="00270AD7">
            <w:pPr>
              <w:spacing w:after="0" w:line="240" w:lineRule="auto"/>
              <w:ind w:left="284"/>
              <w:rPr>
                <w:rFonts w:ascii="Arial" w:eastAsia="Times New Roman" w:hAnsi="Arial" w:cs="Arial"/>
                <w:b/>
                <w:sz w:val="24"/>
                <w:szCs w:val="24"/>
                <w:lang w:eastAsia="ru-RU"/>
              </w:rPr>
            </w:pPr>
            <w:r w:rsidRPr="00F1617B">
              <w:rPr>
                <w:rFonts w:ascii="Arial" w:eastAsia="Times New Roman" w:hAnsi="Arial" w:cs="Arial"/>
                <w:b/>
                <w:sz w:val="24"/>
                <w:szCs w:val="24"/>
                <w:lang w:eastAsia="ru-RU"/>
              </w:rPr>
              <w:t>30. Помещения инженерных сетей и прочие технические помещения</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30.1</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Помещения для вентиляционного оборудования (кроме кондиционеров).</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30.2</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Помещения для кондиционеров, насосов, тепловые пункты.</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75</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Машинные залы </w:t>
            </w:r>
            <w:proofErr w:type="gramStart"/>
            <w:r w:rsidRPr="00991635">
              <w:rPr>
                <w:rFonts w:ascii="Arial" w:eastAsia="Times New Roman" w:hAnsi="Arial" w:cs="Arial"/>
                <w:sz w:val="24"/>
                <w:szCs w:val="24"/>
                <w:lang w:eastAsia="ru-RU"/>
              </w:rPr>
              <w:t>насосных</w:t>
            </w:r>
            <w:proofErr w:type="gramEnd"/>
            <w:r w:rsidRPr="00991635">
              <w:rPr>
                <w:rFonts w:ascii="Arial" w:eastAsia="Times New Roman" w:hAnsi="Arial" w:cs="Arial"/>
                <w:sz w:val="24"/>
                <w:szCs w:val="24"/>
                <w:lang w:eastAsia="ru-RU"/>
              </w:rPr>
              <w:t>, компрессорные, воздуходувки с постоянным дежурством персонала.</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150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30.3</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 xml:space="preserve">Машинные залы </w:t>
            </w:r>
            <w:proofErr w:type="gramStart"/>
            <w:r w:rsidRPr="00991635">
              <w:rPr>
                <w:rFonts w:ascii="Arial" w:eastAsia="Times New Roman" w:hAnsi="Arial" w:cs="Arial"/>
                <w:sz w:val="24"/>
                <w:szCs w:val="24"/>
                <w:lang w:eastAsia="ru-RU"/>
              </w:rPr>
              <w:t>насосных</w:t>
            </w:r>
            <w:proofErr w:type="gramEnd"/>
            <w:r w:rsidRPr="00991635">
              <w:rPr>
                <w:rFonts w:ascii="Arial" w:eastAsia="Times New Roman" w:hAnsi="Arial" w:cs="Arial"/>
                <w:sz w:val="24"/>
                <w:szCs w:val="24"/>
                <w:lang w:eastAsia="ru-RU"/>
              </w:rPr>
              <w:t>, компрессорные, воздуходувки без постоянного дежурства персонала.</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100</w:t>
            </w:r>
          </w:p>
        </w:tc>
      </w:tr>
      <w:tr w:rsidR="00991635" w:rsidRPr="00991635" w:rsidTr="00F1617B">
        <w:trPr>
          <w:tblCellSpacing w:w="15" w:type="dxa"/>
        </w:trPr>
        <w:tc>
          <w:tcPr>
            <w:tcW w:w="386"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30.4</w:t>
            </w:r>
          </w:p>
        </w:tc>
        <w:tc>
          <w:tcPr>
            <w:tcW w:w="3206" w:type="pct"/>
            <w:gridSpan w:val="2"/>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Помещения для инженерных сетей.</w:t>
            </w:r>
          </w:p>
        </w:tc>
        <w:tc>
          <w:tcPr>
            <w:tcW w:w="1345" w:type="pct"/>
            <w:vAlign w:val="center"/>
            <w:hideMark/>
          </w:tcPr>
          <w:p w:rsidR="00991635" w:rsidRPr="00991635" w:rsidRDefault="00991635" w:rsidP="00270AD7">
            <w:pPr>
              <w:spacing w:after="0" w:line="240" w:lineRule="auto"/>
              <w:ind w:left="284"/>
              <w:rPr>
                <w:rFonts w:ascii="Arial" w:eastAsia="Times New Roman" w:hAnsi="Arial" w:cs="Arial"/>
                <w:sz w:val="24"/>
                <w:szCs w:val="24"/>
                <w:lang w:eastAsia="ru-RU"/>
              </w:rPr>
            </w:pPr>
            <w:r w:rsidRPr="00991635">
              <w:rPr>
                <w:rFonts w:ascii="Arial" w:eastAsia="Times New Roman" w:hAnsi="Arial" w:cs="Arial"/>
                <w:sz w:val="24"/>
                <w:szCs w:val="24"/>
                <w:lang w:eastAsia="ru-RU"/>
              </w:rPr>
              <w:t>20</w:t>
            </w:r>
          </w:p>
        </w:tc>
      </w:tr>
    </w:tbl>
    <w:p w:rsidR="004A1868" w:rsidRDefault="00270AD7" w:rsidP="00270AD7">
      <w:pPr>
        <w:ind w:left="284" w:right="-568"/>
        <w:rPr>
          <w:rFonts w:ascii="Arial" w:hAnsi="Arial" w:cs="Arial"/>
          <w:sz w:val="24"/>
          <w:szCs w:val="24"/>
        </w:rPr>
      </w:pPr>
      <w:r>
        <w:rPr>
          <w:rFonts w:ascii="Arial" w:hAnsi="Arial" w:cs="Arial"/>
          <w:sz w:val="24"/>
          <w:szCs w:val="24"/>
        </w:rPr>
        <w:t xml:space="preserve">           </w:t>
      </w:r>
    </w:p>
    <w:p w:rsidR="00270AD7" w:rsidRPr="00286B75" w:rsidRDefault="00270AD7" w:rsidP="00270AD7">
      <w:pPr>
        <w:spacing w:before="180" w:after="0" w:line="270" w:lineRule="atLeast"/>
        <w:ind w:left="284" w:right="-568"/>
        <w:rPr>
          <w:rFonts w:ascii="Arial" w:eastAsia="Times New Roman" w:hAnsi="Arial" w:cs="Arial"/>
          <w:b/>
          <w:sz w:val="24"/>
          <w:szCs w:val="24"/>
          <w:lang w:eastAsia="ru-RU"/>
        </w:rPr>
      </w:pPr>
      <w:r>
        <w:rPr>
          <w:rFonts w:ascii="Arial" w:hAnsi="Arial" w:cs="Arial"/>
          <w:sz w:val="24"/>
          <w:szCs w:val="24"/>
        </w:rPr>
        <w:t xml:space="preserve">                                </w:t>
      </w:r>
      <w:r>
        <w:rPr>
          <w:rFonts w:ascii="Arial" w:eastAsia="Times New Roman" w:hAnsi="Arial" w:cs="Arial"/>
          <w:sz w:val="24"/>
          <w:szCs w:val="24"/>
          <w:lang w:eastAsia="ru-RU"/>
        </w:rPr>
        <w:t xml:space="preserve">       </w:t>
      </w:r>
      <w:r w:rsidRPr="00286B75">
        <w:rPr>
          <w:rFonts w:ascii="Arial" w:eastAsia="Times New Roman" w:hAnsi="Arial" w:cs="Arial"/>
          <w:b/>
          <w:sz w:val="24"/>
          <w:szCs w:val="24"/>
          <w:lang w:eastAsia="ru-RU"/>
        </w:rPr>
        <w:t xml:space="preserve">Список литературы. </w:t>
      </w:r>
    </w:p>
    <w:p w:rsidR="00270AD7" w:rsidRDefault="00270AD7" w:rsidP="00270AD7">
      <w:pPr>
        <w:spacing w:after="0" w:line="240" w:lineRule="auto"/>
        <w:ind w:left="284" w:right="-567"/>
        <w:rPr>
          <w:rFonts w:ascii="Arial" w:eastAsia="Times New Roman" w:hAnsi="Arial" w:cs="Arial"/>
          <w:sz w:val="24"/>
          <w:szCs w:val="24"/>
          <w:lang w:eastAsia="ru-RU"/>
        </w:rPr>
      </w:pPr>
      <w:r w:rsidRPr="00286B75">
        <w:rPr>
          <w:rFonts w:ascii="Arial" w:eastAsia="Times New Roman" w:hAnsi="Arial" w:cs="Arial"/>
          <w:sz w:val="24"/>
          <w:szCs w:val="24"/>
          <w:lang w:eastAsia="ru-RU"/>
        </w:rPr>
        <w:t xml:space="preserve">1. </w:t>
      </w:r>
      <w:proofErr w:type="spellStart"/>
      <w:r w:rsidRPr="00286B75">
        <w:rPr>
          <w:rFonts w:ascii="Arial" w:eastAsia="Times New Roman" w:hAnsi="Arial" w:cs="Arial"/>
          <w:sz w:val="24"/>
          <w:szCs w:val="24"/>
          <w:lang w:eastAsia="ru-RU"/>
        </w:rPr>
        <w:t>Кнорринг</w:t>
      </w:r>
      <w:proofErr w:type="spellEnd"/>
      <w:r w:rsidRPr="00286B75">
        <w:rPr>
          <w:rFonts w:ascii="Arial" w:eastAsia="Times New Roman" w:hAnsi="Arial" w:cs="Arial"/>
          <w:sz w:val="24"/>
          <w:szCs w:val="24"/>
          <w:lang w:eastAsia="ru-RU"/>
        </w:rPr>
        <w:t xml:space="preserve"> Г.М. Осветительные установки. – Л.: </w:t>
      </w:r>
      <w:proofErr w:type="spellStart"/>
      <w:r w:rsidRPr="00286B75">
        <w:rPr>
          <w:rFonts w:ascii="Arial" w:eastAsia="Times New Roman" w:hAnsi="Arial" w:cs="Arial"/>
          <w:sz w:val="24"/>
          <w:szCs w:val="24"/>
          <w:lang w:eastAsia="ru-RU"/>
        </w:rPr>
        <w:t>Энергоиздат</w:t>
      </w:r>
      <w:proofErr w:type="spellEnd"/>
      <w:r w:rsidRPr="00286B75">
        <w:rPr>
          <w:rFonts w:ascii="Arial" w:eastAsia="Times New Roman" w:hAnsi="Arial" w:cs="Arial"/>
          <w:sz w:val="24"/>
          <w:szCs w:val="24"/>
          <w:lang w:eastAsia="ru-RU"/>
        </w:rPr>
        <w:t>. Ленинград</w:t>
      </w:r>
      <w:proofErr w:type="gramStart"/>
      <w:r w:rsidRPr="00286B75">
        <w:rPr>
          <w:rFonts w:ascii="Arial" w:eastAsia="Times New Roman" w:hAnsi="Arial" w:cs="Arial"/>
          <w:sz w:val="24"/>
          <w:szCs w:val="24"/>
          <w:lang w:eastAsia="ru-RU"/>
        </w:rPr>
        <w:t>.</w:t>
      </w:r>
      <w:proofErr w:type="gramEnd"/>
      <w:r w:rsidRPr="00286B75">
        <w:rPr>
          <w:rFonts w:ascii="Arial" w:eastAsia="Times New Roman" w:hAnsi="Arial" w:cs="Arial"/>
          <w:sz w:val="24"/>
          <w:szCs w:val="24"/>
          <w:lang w:eastAsia="ru-RU"/>
        </w:rPr>
        <w:t xml:space="preserve"> </w:t>
      </w:r>
      <w:proofErr w:type="spellStart"/>
      <w:proofErr w:type="gramStart"/>
      <w:r w:rsidRPr="00286B75">
        <w:rPr>
          <w:rFonts w:ascii="Arial" w:eastAsia="Times New Roman" w:hAnsi="Arial" w:cs="Arial"/>
          <w:sz w:val="24"/>
          <w:szCs w:val="24"/>
          <w:lang w:eastAsia="ru-RU"/>
        </w:rPr>
        <w:t>о</w:t>
      </w:r>
      <w:proofErr w:type="gramEnd"/>
      <w:r w:rsidRPr="00286B75">
        <w:rPr>
          <w:rFonts w:ascii="Arial" w:eastAsia="Times New Roman" w:hAnsi="Arial" w:cs="Arial"/>
          <w:sz w:val="24"/>
          <w:szCs w:val="24"/>
          <w:lang w:eastAsia="ru-RU"/>
        </w:rPr>
        <w:t>тд-ние</w:t>
      </w:r>
      <w:proofErr w:type="spellEnd"/>
      <w:r w:rsidRPr="00286B75">
        <w:rPr>
          <w:rFonts w:ascii="Arial" w:eastAsia="Times New Roman" w:hAnsi="Arial" w:cs="Arial"/>
          <w:sz w:val="24"/>
          <w:szCs w:val="24"/>
          <w:lang w:eastAsia="ru-RU"/>
        </w:rPr>
        <w:t xml:space="preserve">, 1981. </w:t>
      </w:r>
    </w:p>
    <w:p w:rsidR="00270AD7" w:rsidRDefault="00270AD7" w:rsidP="00270AD7">
      <w:pPr>
        <w:spacing w:after="0" w:line="240" w:lineRule="auto"/>
        <w:ind w:left="284" w:right="-567"/>
        <w:rPr>
          <w:rFonts w:ascii="Arial" w:eastAsia="Times New Roman" w:hAnsi="Arial" w:cs="Arial"/>
          <w:sz w:val="24"/>
          <w:szCs w:val="24"/>
          <w:lang w:eastAsia="ru-RU"/>
        </w:rPr>
      </w:pPr>
      <w:r w:rsidRPr="00286B75">
        <w:rPr>
          <w:rFonts w:ascii="Arial" w:eastAsia="Times New Roman" w:hAnsi="Arial" w:cs="Arial"/>
          <w:sz w:val="24"/>
          <w:szCs w:val="24"/>
          <w:lang w:eastAsia="ru-RU"/>
        </w:rPr>
        <w:t xml:space="preserve">2. </w:t>
      </w:r>
      <w:proofErr w:type="spellStart"/>
      <w:r w:rsidRPr="00286B75">
        <w:rPr>
          <w:rFonts w:ascii="Arial" w:eastAsia="Times New Roman" w:hAnsi="Arial" w:cs="Arial"/>
          <w:sz w:val="24"/>
          <w:szCs w:val="24"/>
          <w:lang w:eastAsia="ru-RU"/>
        </w:rPr>
        <w:t>Кнорринг</w:t>
      </w:r>
      <w:proofErr w:type="spellEnd"/>
      <w:r w:rsidRPr="00286B75">
        <w:rPr>
          <w:rFonts w:ascii="Arial" w:eastAsia="Times New Roman" w:hAnsi="Arial" w:cs="Arial"/>
          <w:sz w:val="24"/>
          <w:szCs w:val="24"/>
          <w:lang w:eastAsia="ru-RU"/>
        </w:rPr>
        <w:t xml:space="preserve"> Г.М. Светотехнические расчеты в установках искусственного освещения. – Л., «Энергия», 1973. </w:t>
      </w:r>
    </w:p>
    <w:p w:rsidR="00270AD7" w:rsidRDefault="00270AD7" w:rsidP="00270AD7">
      <w:pPr>
        <w:spacing w:after="0" w:line="240" w:lineRule="auto"/>
        <w:ind w:left="284" w:right="-567"/>
        <w:rPr>
          <w:rFonts w:ascii="Arial" w:eastAsia="Times New Roman" w:hAnsi="Arial" w:cs="Arial"/>
          <w:sz w:val="24"/>
          <w:szCs w:val="24"/>
          <w:lang w:eastAsia="ru-RU"/>
        </w:rPr>
      </w:pPr>
      <w:r w:rsidRPr="00286B75">
        <w:rPr>
          <w:rFonts w:ascii="Arial" w:eastAsia="Times New Roman" w:hAnsi="Arial" w:cs="Arial"/>
          <w:sz w:val="24"/>
          <w:szCs w:val="24"/>
          <w:lang w:eastAsia="ru-RU"/>
        </w:rPr>
        <w:t xml:space="preserve">3. Куценко Г.Ф. Охрана труда в электроэнергетике: </w:t>
      </w:r>
      <w:proofErr w:type="spellStart"/>
      <w:r w:rsidRPr="00286B75">
        <w:rPr>
          <w:rFonts w:ascii="Arial" w:eastAsia="Times New Roman" w:hAnsi="Arial" w:cs="Arial"/>
          <w:sz w:val="24"/>
          <w:szCs w:val="24"/>
          <w:lang w:eastAsia="ru-RU"/>
        </w:rPr>
        <w:t>практ</w:t>
      </w:r>
      <w:proofErr w:type="spellEnd"/>
      <w:r w:rsidRPr="00286B75">
        <w:rPr>
          <w:rFonts w:ascii="Arial" w:eastAsia="Times New Roman" w:hAnsi="Arial" w:cs="Arial"/>
          <w:sz w:val="24"/>
          <w:szCs w:val="24"/>
          <w:lang w:eastAsia="ru-RU"/>
        </w:rPr>
        <w:t xml:space="preserve">. пособие. – Мн.: Дизайн ПРО, 2005. </w:t>
      </w:r>
    </w:p>
    <w:p w:rsidR="00270AD7" w:rsidRDefault="00270AD7" w:rsidP="00270AD7">
      <w:pPr>
        <w:spacing w:after="0" w:line="240" w:lineRule="auto"/>
        <w:ind w:left="284" w:right="-567"/>
        <w:rPr>
          <w:rFonts w:ascii="Arial" w:eastAsia="Times New Roman" w:hAnsi="Arial" w:cs="Arial"/>
          <w:sz w:val="24"/>
          <w:szCs w:val="24"/>
          <w:lang w:eastAsia="ru-RU"/>
        </w:rPr>
      </w:pPr>
      <w:r w:rsidRPr="00286B75">
        <w:rPr>
          <w:rFonts w:ascii="Arial" w:eastAsia="Times New Roman" w:hAnsi="Arial" w:cs="Arial"/>
          <w:sz w:val="24"/>
          <w:szCs w:val="24"/>
          <w:lang w:eastAsia="ru-RU"/>
        </w:rPr>
        <w:t xml:space="preserve">4. </w:t>
      </w:r>
      <w:proofErr w:type="spellStart"/>
      <w:r w:rsidRPr="00286B75">
        <w:rPr>
          <w:rFonts w:ascii="Arial" w:eastAsia="Times New Roman" w:hAnsi="Arial" w:cs="Arial"/>
          <w:sz w:val="24"/>
          <w:szCs w:val="24"/>
          <w:lang w:eastAsia="ru-RU"/>
        </w:rPr>
        <w:t>Михнюк</w:t>
      </w:r>
      <w:proofErr w:type="spellEnd"/>
      <w:r w:rsidRPr="00286B75">
        <w:rPr>
          <w:rFonts w:ascii="Arial" w:eastAsia="Times New Roman" w:hAnsi="Arial" w:cs="Arial"/>
          <w:sz w:val="24"/>
          <w:szCs w:val="24"/>
          <w:lang w:eastAsia="ru-RU"/>
        </w:rPr>
        <w:t xml:space="preserve"> Т.Ф. Охрана труда. Учебное пособие для вузов. – Мн.: </w:t>
      </w:r>
      <w:proofErr w:type="spellStart"/>
      <w:r w:rsidRPr="00286B75">
        <w:rPr>
          <w:rFonts w:ascii="Arial" w:eastAsia="Times New Roman" w:hAnsi="Arial" w:cs="Arial"/>
          <w:sz w:val="24"/>
          <w:szCs w:val="24"/>
          <w:lang w:eastAsia="ru-RU"/>
        </w:rPr>
        <w:t>Вышэйшая</w:t>
      </w:r>
      <w:proofErr w:type="spellEnd"/>
      <w:r w:rsidRPr="00286B75">
        <w:rPr>
          <w:rFonts w:ascii="Arial" w:eastAsia="Times New Roman" w:hAnsi="Arial" w:cs="Arial"/>
          <w:sz w:val="24"/>
          <w:szCs w:val="24"/>
          <w:lang w:eastAsia="ru-RU"/>
        </w:rPr>
        <w:t xml:space="preserve"> школа, 2004. 5. ТКП 45-2.04-153-2009. Естественное и искусственное освещение. </w:t>
      </w:r>
    </w:p>
    <w:p w:rsidR="00270AD7" w:rsidRDefault="00270AD7" w:rsidP="00270AD7">
      <w:pPr>
        <w:spacing w:after="0" w:line="240" w:lineRule="auto"/>
        <w:ind w:left="284" w:right="-567"/>
        <w:rPr>
          <w:rFonts w:ascii="Arial" w:eastAsia="Times New Roman" w:hAnsi="Arial" w:cs="Arial"/>
          <w:sz w:val="24"/>
          <w:szCs w:val="24"/>
          <w:lang w:eastAsia="ru-RU"/>
        </w:rPr>
      </w:pPr>
      <w:r w:rsidRPr="00286B75">
        <w:rPr>
          <w:rFonts w:ascii="Arial" w:eastAsia="Times New Roman" w:hAnsi="Arial" w:cs="Arial"/>
          <w:sz w:val="24"/>
          <w:szCs w:val="24"/>
          <w:lang w:eastAsia="ru-RU"/>
        </w:rPr>
        <w:t>6. Сокол Т.С. Охрана труда: учебное пособие. – Мн. «Дизайн ПРО», 2006.</w:t>
      </w:r>
      <w:r>
        <w:rPr>
          <w:rFonts w:ascii="Arial" w:eastAsia="Times New Roman" w:hAnsi="Arial" w:cs="Arial"/>
          <w:sz w:val="24"/>
          <w:szCs w:val="24"/>
          <w:lang w:eastAsia="ru-RU"/>
        </w:rPr>
        <w:t xml:space="preserve">  </w:t>
      </w:r>
    </w:p>
    <w:p w:rsidR="006F6053" w:rsidRDefault="006F6053" w:rsidP="00270AD7">
      <w:pPr>
        <w:spacing w:after="0" w:line="240" w:lineRule="auto"/>
        <w:ind w:left="284" w:right="-567"/>
        <w:rPr>
          <w:rFonts w:ascii="Arial" w:eastAsia="Times New Roman" w:hAnsi="Arial" w:cs="Arial"/>
          <w:sz w:val="24"/>
          <w:szCs w:val="24"/>
          <w:lang w:eastAsia="ru-RU"/>
        </w:rPr>
      </w:pPr>
      <w:r>
        <w:rPr>
          <w:rFonts w:ascii="Arial" w:eastAsia="Times New Roman" w:hAnsi="Arial" w:cs="Arial"/>
          <w:sz w:val="24"/>
          <w:szCs w:val="24"/>
          <w:lang w:eastAsia="ru-RU"/>
        </w:rPr>
        <w:t>Интернет-ресурсы</w:t>
      </w:r>
    </w:p>
    <w:p w:rsidR="00040DD0" w:rsidRPr="00040DD0" w:rsidRDefault="006F6053" w:rsidP="00040DD0">
      <w:pPr>
        <w:spacing w:after="0" w:line="240" w:lineRule="auto"/>
        <w:ind w:left="284" w:right="-567"/>
        <w:rPr>
          <w:rFonts w:ascii="Verdana" w:hAnsi="Verdana"/>
          <w:sz w:val="23"/>
          <w:szCs w:val="23"/>
        </w:rPr>
      </w:pPr>
      <w:r>
        <w:rPr>
          <w:rFonts w:ascii="Verdana" w:hAnsi="Verdana"/>
          <w:color w:val="222222"/>
          <w:sz w:val="23"/>
          <w:szCs w:val="23"/>
        </w:rPr>
        <w:t>1</w:t>
      </w:r>
      <w:r w:rsidR="00040DD0">
        <w:rPr>
          <w:rFonts w:ascii="Verdana" w:hAnsi="Verdana"/>
          <w:color w:val="222222"/>
          <w:sz w:val="23"/>
          <w:szCs w:val="23"/>
        </w:rPr>
        <w:t xml:space="preserve">. </w:t>
      </w:r>
      <w:hyperlink r:id="rId25" w:history="1">
        <w:r w:rsidR="00040DD0" w:rsidRPr="00040DD0">
          <w:rPr>
            <w:rStyle w:val="a5"/>
            <w:rFonts w:ascii="Verdana" w:hAnsi="Verdana"/>
            <w:color w:val="auto"/>
            <w:sz w:val="23"/>
            <w:szCs w:val="23"/>
          </w:rPr>
          <w:t>http://studopedia.ru/10_302387_vidi-lamp-ih-harakteristika-i-gigienicheskoe-znachenie.html</w:t>
        </w:r>
      </w:hyperlink>
      <w:r w:rsidR="00040DD0" w:rsidRPr="00040DD0">
        <w:rPr>
          <w:rFonts w:ascii="Verdana" w:hAnsi="Verdana"/>
          <w:sz w:val="23"/>
          <w:szCs w:val="23"/>
        </w:rPr>
        <w:t>,</w:t>
      </w:r>
    </w:p>
    <w:p w:rsidR="00040DD0" w:rsidRPr="00040DD0" w:rsidRDefault="006F6053" w:rsidP="00040DD0">
      <w:pPr>
        <w:spacing w:after="0" w:line="240" w:lineRule="auto"/>
        <w:ind w:left="284" w:right="-567"/>
        <w:rPr>
          <w:rFonts w:ascii="Verdana" w:hAnsi="Verdana"/>
          <w:sz w:val="23"/>
          <w:szCs w:val="23"/>
        </w:rPr>
      </w:pPr>
      <w:r>
        <w:rPr>
          <w:rFonts w:ascii="Verdana" w:hAnsi="Verdana"/>
          <w:color w:val="222222"/>
          <w:sz w:val="23"/>
          <w:szCs w:val="23"/>
        </w:rPr>
        <w:t>2</w:t>
      </w:r>
      <w:r w:rsidR="00040DD0">
        <w:rPr>
          <w:rFonts w:ascii="Verdana" w:hAnsi="Verdana"/>
          <w:color w:val="222222"/>
          <w:sz w:val="23"/>
          <w:szCs w:val="23"/>
        </w:rPr>
        <w:t xml:space="preserve">. </w:t>
      </w:r>
      <w:hyperlink r:id="rId26" w:history="1">
        <w:r w:rsidR="00040DD0" w:rsidRPr="00040DD0">
          <w:rPr>
            <w:rStyle w:val="a5"/>
            <w:rFonts w:ascii="Verdana" w:hAnsi="Verdana"/>
            <w:color w:val="auto"/>
            <w:sz w:val="23"/>
            <w:szCs w:val="23"/>
          </w:rPr>
          <w:t>http://kakpravilnosdelat.ru/vidy-lampochek-i-tipy-cokoley/</w:t>
        </w:r>
      </w:hyperlink>
      <w:r w:rsidR="00040DD0" w:rsidRPr="00040DD0">
        <w:rPr>
          <w:rFonts w:ascii="Verdana" w:hAnsi="Verdana"/>
          <w:sz w:val="23"/>
          <w:szCs w:val="23"/>
        </w:rPr>
        <w:t xml:space="preserve">, </w:t>
      </w:r>
    </w:p>
    <w:p w:rsidR="00270AD7" w:rsidRPr="00991635" w:rsidRDefault="006F6053" w:rsidP="00040DD0">
      <w:pPr>
        <w:spacing w:after="0" w:line="240" w:lineRule="auto"/>
        <w:ind w:left="284" w:right="-567"/>
        <w:rPr>
          <w:rFonts w:ascii="Arial" w:hAnsi="Arial" w:cs="Arial"/>
          <w:sz w:val="24"/>
          <w:szCs w:val="24"/>
        </w:rPr>
      </w:pPr>
      <w:r>
        <w:rPr>
          <w:rFonts w:ascii="Verdana" w:hAnsi="Verdana"/>
          <w:color w:val="222222"/>
          <w:sz w:val="23"/>
          <w:szCs w:val="23"/>
        </w:rPr>
        <w:t>3</w:t>
      </w:r>
      <w:r w:rsidR="00040DD0">
        <w:rPr>
          <w:rFonts w:ascii="Verdana" w:hAnsi="Verdana"/>
          <w:color w:val="222222"/>
          <w:sz w:val="23"/>
          <w:szCs w:val="23"/>
        </w:rPr>
        <w:t>.http://studbooks.net/1352688/matematika_himiya_fizika/klassifikatsiya_lamp_osvescheniy</w:t>
      </w:r>
    </w:p>
    <w:sectPr w:rsidR="00270AD7" w:rsidRPr="00991635" w:rsidSect="003309CF">
      <w:pgSz w:w="11906" w:h="16838"/>
      <w:pgMar w:top="1134" w:right="851" w:bottom="1134" w:left="96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96B" w:rsidRDefault="0061396B" w:rsidP="00E3183B">
      <w:pPr>
        <w:spacing w:after="0" w:line="240" w:lineRule="auto"/>
      </w:pPr>
      <w:r>
        <w:separator/>
      </w:r>
    </w:p>
  </w:endnote>
  <w:endnote w:type="continuationSeparator" w:id="0">
    <w:p w:rsidR="0061396B" w:rsidRDefault="0061396B" w:rsidP="00E318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mp;quo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96B" w:rsidRDefault="0061396B" w:rsidP="00E3183B">
      <w:pPr>
        <w:spacing w:after="0" w:line="240" w:lineRule="auto"/>
      </w:pPr>
      <w:r>
        <w:separator/>
      </w:r>
    </w:p>
  </w:footnote>
  <w:footnote w:type="continuationSeparator" w:id="0">
    <w:p w:rsidR="0061396B" w:rsidRDefault="0061396B" w:rsidP="00E318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1097"/>
    <w:multiLevelType w:val="multilevel"/>
    <w:tmpl w:val="5A9EB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0C5FC4"/>
    <w:multiLevelType w:val="multilevel"/>
    <w:tmpl w:val="365A6A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086065"/>
    <w:multiLevelType w:val="multilevel"/>
    <w:tmpl w:val="7BD283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495504"/>
    <w:multiLevelType w:val="multilevel"/>
    <w:tmpl w:val="A5424D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A1868"/>
    <w:rsid w:val="000164B5"/>
    <w:rsid w:val="00030E42"/>
    <w:rsid w:val="00040DD0"/>
    <w:rsid w:val="00087171"/>
    <w:rsid w:val="000D5E2A"/>
    <w:rsid w:val="000E4FB1"/>
    <w:rsid w:val="000E5C2A"/>
    <w:rsid w:val="00102814"/>
    <w:rsid w:val="00120508"/>
    <w:rsid w:val="00123B3D"/>
    <w:rsid w:val="00135E8D"/>
    <w:rsid w:val="00135FF0"/>
    <w:rsid w:val="00152163"/>
    <w:rsid w:val="00161E1A"/>
    <w:rsid w:val="00164ED7"/>
    <w:rsid w:val="001906A1"/>
    <w:rsid w:val="001947C7"/>
    <w:rsid w:val="001C5A00"/>
    <w:rsid w:val="001D24E2"/>
    <w:rsid w:val="001D4596"/>
    <w:rsid w:val="00200D7C"/>
    <w:rsid w:val="002177EC"/>
    <w:rsid w:val="00222F1F"/>
    <w:rsid w:val="00263F34"/>
    <w:rsid w:val="00270AD7"/>
    <w:rsid w:val="002723D5"/>
    <w:rsid w:val="00280C63"/>
    <w:rsid w:val="0028226B"/>
    <w:rsid w:val="00286B75"/>
    <w:rsid w:val="002952CB"/>
    <w:rsid w:val="002A3646"/>
    <w:rsid w:val="002A7970"/>
    <w:rsid w:val="003029A0"/>
    <w:rsid w:val="00304AE2"/>
    <w:rsid w:val="003309CF"/>
    <w:rsid w:val="00330A99"/>
    <w:rsid w:val="00346C1A"/>
    <w:rsid w:val="003909FB"/>
    <w:rsid w:val="003D06A1"/>
    <w:rsid w:val="0040422F"/>
    <w:rsid w:val="00422E82"/>
    <w:rsid w:val="004318F3"/>
    <w:rsid w:val="00461ADF"/>
    <w:rsid w:val="0046633C"/>
    <w:rsid w:val="004906A1"/>
    <w:rsid w:val="004A1868"/>
    <w:rsid w:val="004B7744"/>
    <w:rsid w:val="004E1E40"/>
    <w:rsid w:val="00501C30"/>
    <w:rsid w:val="00512599"/>
    <w:rsid w:val="00550066"/>
    <w:rsid w:val="00590312"/>
    <w:rsid w:val="005A5DE9"/>
    <w:rsid w:val="005E6602"/>
    <w:rsid w:val="005F20C5"/>
    <w:rsid w:val="005F6BC8"/>
    <w:rsid w:val="0060494F"/>
    <w:rsid w:val="006124EB"/>
    <w:rsid w:val="0061396B"/>
    <w:rsid w:val="00633449"/>
    <w:rsid w:val="00660F2E"/>
    <w:rsid w:val="006A0791"/>
    <w:rsid w:val="006A367C"/>
    <w:rsid w:val="006C19FB"/>
    <w:rsid w:val="006C2C06"/>
    <w:rsid w:val="006E01D6"/>
    <w:rsid w:val="006E16A4"/>
    <w:rsid w:val="006E4AB8"/>
    <w:rsid w:val="006F6053"/>
    <w:rsid w:val="006F72B3"/>
    <w:rsid w:val="00722DCD"/>
    <w:rsid w:val="00733E87"/>
    <w:rsid w:val="007349DA"/>
    <w:rsid w:val="00756E2B"/>
    <w:rsid w:val="0078761A"/>
    <w:rsid w:val="007A2C19"/>
    <w:rsid w:val="007A58B0"/>
    <w:rsid w:val="007B6814"/>
    <w:rsid w:val="007E6E6C"/>
    <w:rsid w:val="008370A0"/>
    <w:rsid w:val="00840738"/>
    <w:rsid w:val="00850C16"/>
    <w:rsid w:val="008544F1"/>
    <w:rsid w:val="00857993"/>
    <w:rsid w:val="0086155F"/>
    <w:rsid w:val="00894656"/>
    <w:rsid w:val="008A0588"/>
    <w:rsid w:val="008A7B76"/>
    <w:rsid w:val="008B5B81"/>
    <w:rsid w:val="008C2339"/>
    <w:rsid w:val="008C349C"/>
    <w:rsid w:val="008E0F91"/>
    <w:rsid w:val="009626A0"/>
    <w:rsid w:val="00962F20"/>
    <w:rsid w:val="00991635"/>
    <w:rsid w:val="00995BDF"/>
    <w:rsid w:val="009B468E"/>
    <w:rsid w:val="009B6679"/>
    <w:rsid w:val="009D3904"/>
    <w:rsid w:val="00A235D6"/>
    <w:rsid w:val="00A36869"/>
    <w:rsid w:val="00A71E36"/>
    <w:rsid w:val="00B013F5"/>
    <w:rsid w:val="00B027BC"/>
    <w:rsid w:val="00B035A5"/>
    <w:rsid w:val="00B06043"/>
    <w:rsid w:val="00B20179"/>
    <w:rsid w:val="00B4789F"/>
    <w:rsid w:val="00B57B91"/>
    <w:rsid w:val="00B71909"/>
    <w:rsid w:val="00B71E0F"/>
    <w:rsid w:val="00B76EED"/>
    <w:rsid w:val="00B92C61"/>
    <w:rsid w:val="00B958C6"/>
    <w:rsid w:val="00BF4D8A"/>
    <w:rsid w:val="00C244F5"/>
    <w:rsid w:val="00C24765"/>
    <w:rsid w:val="00C80413"/>
    <w:rsid w:val="00C96476"/>
    <w:rsid w:val="00CC024A"/>
    <w:rsid w:val="00CE6EC8"/>
    <w:rsid w:val="00CF3585"/>
    <w:rsid w:val="00D3193C"/>
    <w:rsid w:val="00D37FEE"/>
    <w:rsid w:val="00D41BFF"/>
    <w:rsid w:val="00DC3997"/>
    <w:rsid w:val="00DD7D48"/>
    <w:rsid w:val="00E0444D"/>
    <w:rsid w:val="00E17DC8"/>
    <w:rsid w:val="00E3183B"/>
    <w:rsid w:val="00E82818"/>
    <w:rsid w:val="00EA5BE1"/>
    <w:rsid w:val="00EB2935"/>
    <w:rsid w:val="00EE6E04"/>
    <w:rsid w:val="00F1617B"/>
    <w:rsid w:val="00F435BE"/>
    <w:rsid w:val="00F4733B"/>
    <w:rsid w:val="00F80FC2"/>
    <w:rsid w:val="00F96D31"/>
    <w:rsid w:val="00FC5E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339"/>
  </w:style>
  <w:style w:type="paragraph" w:styleId="1">
    <w:name w:val="heading 1"/>
    <w:basedOn w:val="a"/>
    <w:link w:val="10"/>
    <w:uiPriority w:val="9"/>
    <w:qFormat/>
    <w:rsid w:val="008C2339"/>
    <w:pPr>
      <w:pBdr>
        <w:bottom w:val="single" w:sz="6" w:space="0" w:color="CCCCCC"/>
      </w:pBdr>
      <w:spacing w:before="300" w:after="300" w:line="240" w:lineRule="auto"/>
      <w:ind w:left="300" w:right="300"/>
      <w:outlineLvl w:val="0"/>
    </w:pPr>
    <w:rPr>
      <w:rFonts w:ascii="Times New Roman" w:eastAsia="Times New Roman" w:hAnsi="Times New Roman" w:cs="Times New Roman"/>
      <w:b/>
      <w:bCs/>
      <w:color w:val="333333"/>
      <w:kern w:val="36"/>
      <w:sz w:val="36"/>
      <w:szCs w:val="36"/>
      <w:lang w:eastAsia="ru-RU"/>
    </w:rPr>
  </w:style>
  <w:style w:type="paragraph" w:styleId="4">
    <w:name w:val="heading 4"/>
    <w:basedOn w:val="a"/>
    <w:link w:val="40"/>
    <w:uiPriority w:val="9"/>
    <w:qFormat/>
    <w:rsid w:val="004A186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2339"/>
    <w:rPr>
      <w:rFonts w:ascii="Times New Roman" w:eastAsia="Times New Roman" w:hAnsi="Times New Roman" w:cs="Times New Roman"/>
      <w:b/>
      <w:bCs/>
      <w:color w:val="333333"/>
      <w:kern w:val="36"/>
      <w:sz w:val="36"/>
      <w:szCs w:val="36"/>
      <w:lang w:eastAsia="ru-RU"/>
    </w:rPr>
  </w:style>
  <w:style w:type="character" w:styleId="a3">
    <w:name w:val="Strong"/>
    <w:basedOn w:val="a0"/>
    <w:uiPriority w:val="22"/>
    <w:qFormat/>
    <w:rsid w:val="008C2339"/>
    <w:rPr>
      <w:b/>
      <w:bCs/>
    </w:rPr>
  </w:style>
  <w:style w:type="paragraph" w:styleId="a4">
    <w:name w:val="Normal (Web)"/>
    <w:basedOn w:val="a"/>
    <w:uiPriority w:val="99"/>
    <w:unhideWhenUsed/>
    <w:rsid w:val="004A18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4A1868"/>
    <w:rPr>
      <w:color w:val="0000FF"/>
      <w:u w:val="single"/>
    </w:rPr>
  </w:style>
  <w:style w:type="character" w:customStyle="1" w:styleId="40">
    <w:name w:val="Заголовок 4 Знак"/>
    <w:basedOn w:val="a0"/>
    <w:link w:val="4"/>
    <w:uiPriority w:val="9"/>
    <w:rsid w:val="004A1868"/>
    <w:rPr>
      <w:rFonts w:ascii="Times New Roman" w:eastAsia="Times New Roman" w:hAnsi="Times New Roman" w:cs="Times New Roman"/>
      <w:b/>
      <w:bCs/>
      <w:sz w:val="24"/>
      <w:szCs w:val="24"/>
      <w:lang w:eastAsia="ru-RU"/>
    </w:rPr>
  </w:style>
  <w:style w:type="paragraph" w:styleId="a6">
    <w:name w:val="Balloon Text"/>
    <w:basedOn w:val="a"/>
    <w:link w:val="a7"/>
    <w:uiPriority w:val="99"/>
    <w:semiHidden/>
    <w:unhideWhenUsed/>
    <w:rsid w:val="004A186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A1868"/>
    <w:rPr>
      <w:rFonts w:ascii="Tahoma" w:hAnsi="Tahoma" w:cs="Tahoma"/>
      <w:sz w:val="16"/>
      <w:szCs w:val="16"/>
    </w:rPr>
  </w:style>
  <w:style w:type="character" w:styleId="a8">
    <w:name w:val="Placeholder Text"/>
    <w:basedOn w:val="a0"/>
    <w:uiPriority w:val="99"/>
    <w:semiHidden/>
    <w:rsid w:val="00030E42"/>
    <w:rPr>
      <w:color w:val="808080"/>
    </w:rPr>
  </w:style>
  <w:style w:type="character" w:customStyle="1" w:styleId="a9">
    <w:name w:val="Подпись к картинке_"/>
    <w:basedOn w:val="a0"/>
    <w:link w:val="aa"/>
    <w:rsid w:val="00C244F5"/>
    <w:rPr>
      <w:rFonts w:ascii="Times New Roman" w:eastAsia="Times New Roman" w:hAnsi="Times New Roman" w:cs="Times New Roman"/>
      <w:sz w:val="26"/>
      <w:szCs w:val="26"/>
      <w:shd w:val="clear" w:color="auto" w:fill="FFFFFF"/>
    </w:rPr>
  </w:style>
  <w:style w:type="paragraph" w:customStyle="1" w:styleId="aa">
    <w:name w:val="Подпись к картинке"/>
    <w:basedOn w:val="a"/>
    <w:link w:val="a9"/>
    <w:rsid w:val="00C244F5"/>
    <w:pPr>
      <w:widowControl w:val="0"/>
      <w:shd w:val="clear" w:color="auto" w:fill="FFFFFF"/>
      <w:spacing w:after="0" w:line="307" w:lineRule="exact"/>
      <w:jc w:val="center"/>
    </w:pPr>
    <w:rPr>
      <w:rFonts w:ascii="Times New Roman" w:eastAsia="Times New Roman" w:hAnsi="Times New Roman" w:cs="Times New Roman"/>
      <w:sz w:val="26"/>
      <w:szCs w:val="26"/>
    </w:rPr>
  </w:style>
  <w:style w:type="character" w:customStyle="1" w:styleId="1pt">
    <w:name w:val="Подпись к картинке + Интервал 1 pt"/>
    <w:basedOn w:val="a9"/>
    <w:rsid w:val="00C244F5"/>
    <w:rPr>
      <w:b w:val="0"/>
      <w:bCs w:val="0"/>
      <w:i w:val="0"/>
      <w:iCs w:val="0"/>
      <w:smallCaps w:val="0"/>
      <w:strike w:val="0"/>
      <w:color w:val="000000"/>
      <w:spacing w:val="30"/>
      <w:w w:val="100"/>
      <w:position w:val="0"/>
      <w:u w:val="none"/>
      <w:lang w:val="en-US" w:eastAsia="en-US" w:bidi="en-US"/>
    </w:rPr>
  </w:style>
  <w:style w:type="character" w:customStyle="1" w:styleId="2">
    <w:name w:val="Основной текст (2)_"/>
    <w:basedOn w:val="a0"/>
    <w:link w:val="20"/>
    <w:rsid w:val="00C244F5"/>
    <w:rPr>
      <w:rFonts w:ascii="Times New Roman" w:eastAsia="Times New Roman" w:hAnsi="Times New Roman" w:cs="Times New Roman"/>
      <w:sz w:val="26"/>
      <w:szCs w:val="26"/>
      <w:shd w:val="clear" w:color="auto" w:fill="FFFFFF"/>
    </w:rPr>
  </w:style>
  <w:style w:type="character" w:customStyle="1" w:styleId="ab">
    <w:name w:val="Оглавление_"/>
    <w:basedOn w:val="a0"/>
    <w:link w:val="ac"/>
    <w:rsid w:val="00C244F5"/>
    <w:rPr>
      <w:rFonts w:ascii="Times New Roman" w:eastAsia="Times New Roman" w:hAnsi="Times New Roman" w:cs="Times New Roman"/>
      <w:sz w:val="26"/>
      <w:szCs w:val="26"/>
      <w:shd w:val="clear" w:color="auto" w:fill="FFFFFF"/>
    </w:rPr>
  </w:style>
  <w:style w:type="character" w:customStyle="1" w:styleId="11pt1pt">
    <w:name w:val="Оглавление + 11 pt;Полужирный;Интервал 1 pt"/>
    <w:basedOn w:val="ab"/>
    <w:rsid w:val="00C244F5"/>
    <w:rPr>
      <w:b/>
      <w:bCs/>
      <w:color w:val="000000"/>
      <w:spacing w:val="30"/>
      <w:w w:val="100"/>
      <w:position w:val="0"/>
      <w:sz w:val="22"/>
      <w:szCs w:val="22"/>
      <w:lang w:val="ru-RU" w:eastAsia="ru-RU" w:bidi="ru-RU"/>
    </w:rPr>
  </w:style>
  <w:style w:type="character" w:customStyle="1" w:styleId="11pt1pt0">
    <w:name w:val="Оглавление + 11 pt;Полужирный;Малые прописные;Интервал 1 pt"/>
    <w:basedOn w:val="ab"/>
    <w:rsid w:val="00C244F5"/>
    <w:rPr>
      <w:b/>
      <w:bCs/>
      <w:smallCaps/>
      <w:color w:val="000000"/>
      <w:spacing w:val="30"/>
      <w:w w:val="100"/>
      <w:position w:val="0"/>
      <w:sz w:val="22"/>
      <w:szCs w:val="22"/>
      <w:lang w:val="en-US" w:eastAsia="en-US" w:bidi="en-US"/>
    </w:rPr>
  </w:style>
  <w:style w:type="character" w:customStyle="1" w:styleId="1pt0">
    <w:name w:val="Оглавление + Интервал 1 pt"/>
    <w:basedOn w:val="ab"/>
    <w:rsid w:val="00C244F5"/>
    <w:rPr>
      <w:color w:val="000000"/>
      <w:spacing w:val="30"/>
      <w:w w:val="100"/>
      <w:position w:val="0"/>
      <w:lang w:val="ru-RU" w:eastAsia="ru-RU" w:bidi="ru-RU"/>
    </w:rPr>
  </w:style>
  <w:style w:type="character" w:customStyle="1" w:styleId="21pt">
    <w:name w:val="Основной текст (2) + Интервал 1 pt"/>
    <w:basedOn w:val="2"/>
    <w:rsid w:val="00C244F5"/>
    <w:rPr>
      <w:color w:val="000000"/>
      <w:spacing w:val="30"/>
      <w:w w:val="100"/>
      <w:position w:val="0"/>
      <w:lang w:val="en-US" w:eastAsia="en-US" w:bidi="en-US"/>
    </w:rPr>
  </w:style>
  <w:style w:type="character" w:customStyle="1" w:styleId="211pt">
    <w:name w:val="Основной текст (2) + 11 pt"/>
    <w:basedOn w:val="2"/>
    <w:rsid w:val="00C244F5"/>
    <w:rPr>
      <w:color w:val="000000"/>
      <w:spacing w:val="0"/>
      <w:w w:val="100"/>
      <w:position w:val="0"/>
      <w:sz w:val="22"/>
      <w:szCs w:val="22"/>
      <w:lang w:val="en-US" w:eastAsia="en-US" w:bidi="en-US"/>
    </w:rPr>
  </w:style>
  <w:style w:type="character" w:customStyle="1" w:styleId="21">
    <w:name w:val="Основной текст (2) + Малые прописные"/>
    <w:basedOn w:val="2"/>
    <w:rsid w:val="00C244F5"/>
    <w:rPr>
      <w:smallCaps/>
      <w:color w:val="000000"/>
      <w:spacing w:val="0"/>
      <w:w w:val="100"/>
      <w:position w:val="0"/>
      <w:lang w:val="en-US" w:eastAsia="en-US" w:bidi="en-US"/>
    </w:rPr>
  </w:style>
  <w:style w:type="paragraph" w:customStyle="1" w:styleId="20">
    <w:name w:val="Основной текст (2)"/>
    <w:basedOn w:val="a"/>
    <w:link w:val="2"/>
    <w:rsid w:val="00C244F5"/>
    <w:pPr>
      <w:widowControl w:val="0"/>
      <w:shd w:val="clear" w:color="auto" w:fill="FFFFFF"/>
      <w:spacing w:after="0" w:line="0" w:lineRule="atLeast"/>
      <w:ind w:hanging="560"/>
    </w:pPr>
    <w:rPr>
      <w:rFonts w:ascii="Times New Roman" w:eastAsia="Times New Roman" w:hAnsi="Times New Roman" w:cs="Times New Roman"/>
      <w:sz w:val="26"/>
      <w:szCs w:val="26"/>
    </w:rPr>
  </w:style>
  <w:style w:type="paragraph" w:customStyle="1" w:styleId="ac">
    <w:name w:val="Оглавление"/>
    <w:basedOn w:val="a"/>
    <w:link w:val="ab"/>
    <w:rsid w:val="00C244F5"/>
    <w:pPr>
      <w:widowControl w:val="0"/>
      <w:shd w:val="clear" w:color="auto" w:fill="FFFFFF"/>
      <w:spacing w:after="0" w:line="307" w:lineRule="exact"/>
      <w:jc w:val="both"/>
    </w:pPr>
    <w:rPr>
      <w:rFonts w:ascii="Times New Roman" w:eastAsia="Times New Roman" w:hAnsi="Times New Roman" w:cs="Times New Roman"/>
      <w:sz w:val="26"/>
      <w:szCs w:val="26"/>
    </w:rPr>
  </w:style>
  <w:style w:type="paragraph" w:styleId="ad">
    <w:name w:val="header"/>
    <w:basedOn w:val="a"/>
    <w:link w:val="ae"/>
    <w:uiPriority w:val="99"/>
    <w:semiHidden/>
    <w:unhideWhenUsed/>
    <w:rsid w:val="00E3183B"/>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E3183B"/>
  </w:style>
  <w:style w:type="paragraph" w:styleId="af">
    <w:name w:val="footer"/>
    <w:basedOn w:val="a"/>
    <w:link w:val="af0"/>
    <w:uiPriority w:val="99"/>
    <w:semiHidden/>
    <w:unhideWhenUsed/>
    <w:rsid w:val="00E3183B"/>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E3183B"/>
  </w:style>
</w:styles>
</file>

<file path=word/webSettings.xml><?xml version="1.0" encoding="utf-8"?>
<w:webSettings xmlns:r="http://schemas.openxmlformats.org/officeDocument/2006/relationships" xmlns:w="http://schemas.openxmlformats.org/wordprocessingml/2006/main">
  <w:divs>
    <w:div w:id="565843223">
      <w:bodyDiv w:val="1"/>
      <w:marLeft w:val="0"/>
      <w:marRight w:val="0"/>
      <w:marTop w:val="0"/>
      <w:marBottom w:val="0"/>
      <w:divBdr>
        <w:top w:val="none" w:sz="0" w:space="0" w:color="auto"/>
        <w:left w:val="none" w:sz="0" w:space="0" w:color="auto"/>
        <w:bottom w:val="none" w:sz="0" w:space="0" w:color="auto"/>
        <w:right w:val="none" w:sz="0" w:space="0" w:color="auto"/>
      </w:divBdr>
    </w:div>
    <w:div w:id="831679815">
      <w:bodyDiv w:val="1"/>
      <w:marLeft w:val="0"/>
      <w:marRight w:val="0"/>
      <w:marTop w:val="0"/>
      <w:marBottom w:val="0"/>
      <w:divBdr>
        <w:top w:val="none" w:sz="0" w:space="0" w:color="auto"/>
        <w:left w:val="none" w:sz="0" w:space="0" w:color="auto"/>
        <w:bottom w:val="none" w:sz="0" w:space="0" w:color="auto"/>
        <w:right w:val="none" w:sz="0" w:space="0" w:color="auto"/>
      </w:divBdr>
    </w:div>
    <w:div w:id="878787008">
      <w:bodyDiv w:val="1"/>
      <w:marLeft w:val="0"/>
      <w:marRight w:val="0"/>
      <w:marTop w:val="0"/>
      <w:marBottom w:val="0"/>
      <w:divBdr>
        <w:top w:val="none" w:sz="0" w:space="0" w:color="auto"/>
        <w:left w:val="none" w:sz="0" w:space="0" w:color="auto"/>
        <w:bottom w:val="none" w:sz="0" w:space="0" w:color="auto"/>
        <w:right w:val="none" w:sz="0" w:space="0" w:color="auto"/>
      </w:divBdr>
      <w:divsChild>
        <w:div w:id="1286935163">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sChild>
    </w:div>
    <w:div w:id="911547037">
      <w:bodyDiv w:val="1"/>
      <w:marLeft w:val="0"/>
      <w:marRight w:val="0"/>
      <w:marTop w:val="0"/>
      <w:marBottom w:val="0"/>
      <w:divBdr>
        <w:top w:val="none" w:sz="0" w:space="0" w:color="auto"/>
        <w:left w:val="none" w:sz="0" w:space="0" w:color="auto"/>
        <w:bottom w:val="none" w:sz="0" w:space="0" w:color="auto"/>
        <w:right w:val="none" w:sz="0" w:space="0" w:color="auto"/>
      </w:divBdr>
    </w:div>
    <w:div w:id="1197818041">
      <w:bodyDiv w:val="1"/>
      <w:marLeft w:val="0"/>
      <w:marRight w:val="0"/>
      <w:marTop w:val="0"/>
      <w:marBottom w:val="0"/>
      <w:divBdr>
        <w:top w:val="none" w:sz="0" w:space="0" w:color="auto"/>
        <w:left w:val="none" w:sz="0" w:space="0" w:color="auto"/>
        <w:bottom w:val="none" w:sz="0" w:space="0" w:color="auto"/>
        <w:right w:val="none" w:sz="0" w:space="0" w:color="auto"/>
      </w:divBdr>
    </w:div>
    <w:div w:id="1218975167">
      <w:bodyDiv w:val="1"/>
      <w:marLeft w:val="0"/>
      <w:marRight w:val="0"/>
      <w:marTop w:val="0"/>
      <w:marBottom w:val="0"/>
      <w:divBdr>
        <w:top w:val="none" w:sz="0" w:space="0" w:color="auto"/>
        <w:left w:val="none" w:sz="0" w:space="0" w:color="auto"/>
        <w:bottom w:val="none" w:sz="0" w:space="0" w:color="auto"/>
        <w:right w:val="none" w:sz="0" w:space="0" w:color="auto"/>
      </w:divBdr>
    </w:div>
    <w:div w:id="1432430125">
      <w:bodyDiv w:val="1"/>
      <w:marLeft w:val="0"/>
      <w:marRight w:val="0"/>
      <w:marTop w:val="0"/>
      <w:marBottom w:val="0"/>
      <w:divBdr>
        <w:top w:val="none" w:sz="0" w:space="0" w:color="auto"/>
        <w:left w:val="none" w:sz="0" w:space="0" w:color="auto"/>
        <w:bottom w:val="none" w:sz="0" w:space="0" w:color="auto"/>
        <w:right w:val="none" w:sz="0" w:space="0" w:color="auto"/>
      </w:divBdr>
    </w:div>
    <w:div w:id="2033847101">
      <w:bodyDiv w:val="1"/>
      <w:marLeft w:val="0"/>
      <w:marRight w:val="0"/>
      <w:marTop w:val="0"/>
      <w:marBottom w:val="0"/>
      <w:divBdr>
        <w:top w:val="none" w:sz="0" w:space="0" w:color="auto"/>
        <w:left w:val="none" w:sz="0" w:space="0" w:color="auto"/>
        <w:bottom w:val="none" w:sz="0" w:space="0" w:color="auto"/>
        <w:right w:val="none" w:sz="0" w:space="0" w:color="auto"/>
      </w:divBdr>
      <w:divsChild>
        <w:div w:id="1696885540">
          <w:marLeft w:val="0"/>
          <w:marRight w:val="0"/>
          <w:marTop w:val="0"/>
          <w:marBottom w:val="0"/>
          <w:divBdr>
            <w:top w:val="none" w:sz="0" w:space="0" w:color="auto"/>
            <w:left w:val="none" w:sz="0" w:space="0" w:color="auto"/>
            <w:bottom w:val="none" w:sz="0" w:space="0" w:color="auto"/>
            <w:right w:val="none" w:sz="0" w:space="0" w:color="auto"/>
          </w:divBdr>
          <w:divsChild>
            <w:div w:id="9005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2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ndars.ru/shkola/bezopasnost-zhiznedeyatelnosti/osveshchenie-proizvodstvennyh-pomeshcheniy.html" TargetMode="External"/><Relationship Id="rId13" Type="http://schemas.openxmlformats.org/officeDocument/2006/relationships/hyperlink" Target="http://www.grandars.ru/shkola/bezopasnost-zhiznedeyatelnosti/normy-osveshcheniya.html" TargetMode="External"/><Relationship Id="rId18" Type="http://schemas.openxmlformats.org/officeDocument/2006/relationships/image" Target="media/image7.png"/><Relationship Id="rId26" Type="http://schemas.openxmlformats.org/officeDocument/2006/relationships/hyperlink" Target="http://kakpravilnosdelat.ru/vidy-lampochek-i-tipy-cokoley/" TargetMode="Externa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yperlink" Target="http://www.grandars.ru/shkola/bezopasnost-zhiznedeyatelnosti/normy-osveshcheniya.html" TargetMode="External"/><Relationship Id="rId17" Type="http://schemas.openxmlformats.org/officeDocument/2006/relationships/image" Target="media/image6.png"/><Relationship Id="rId25" Type="http://schemas.openxmlformats.org/officeDocument/2006/relationships/hyperlink" Target="http://studopedia.ru/10_302387_vidi-lamp-ih-harakteristika-i-gigienicheskoe-znachenie.html"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grandars.ru/shkola/bezopasnost-zhiznedeyatelnosti/normy-osveshcheniya.html"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476845-FD30-4E2B-BC8D-4D8DC9950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1494</TotalTime>
  <Pages>18</Pages>
  <Words>4165</Words>
  <Characters>23745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32</cp:revision>
  <dcterms:created xsi:type="dcterms:W3CDTF">2019-01-06T08:37:00Z</dcterms:created>
  <dcterms:modified xsi:type="dcterms:W3CDTF">2019-01-30T18:22:00Z</dcterms:modified>
</cp:coreProperties>
</file>